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3323" w14:textId="75CC9CFA" w:rsidR="009B5940" w:rsidRPr="003F7CCE" w:rsidRDefault="00715FB5">
      <w:pPr>
        <w:rPr>
          <w:rFonts w:ascii="Calibri" w:hAnsi="Calibri" w:cs="Calibri"/>
          <w:i/>
          <w:iCs/>
          <w:color w:val="00B0F0"/>
        </w:rPr>
      </w:pPr>
      <w:r w:rsidRPr="003F7CCE">
        <w:rPr>
          <w:rFonts w:ascii="Calibri" w:hAnsi="Calibri" w:cs="Calibri"/>
          <w:b/>
          <w:bCs/>
          <w:noProof/>
        </w:rPr>
        <mc:AlternateContent>
          <mc:Choice Requires="wps">
            <w:drawing>
              <wp:anchor distT="0" distB="0" distL="114300" distR="114300" simplePos="0" relativeHeight="251661312" behindDoc="0" locked="0" layoutInCell="1" allowOverlap="1" wp14:anchorId="6958F696" wp14:editId="4BCA3D4C">
                <wp:simplePos x="0" y="0"/>
                <wp:positionH relativeFrom="column">
                  <wp:posOffset>107133</wp:posOffset>
                </wp:positionH>
                <wp:positionV relativeFrom="paragraph">
                  <wp:posOffset>-687524</wp:posOffset>
                </wp:positionV>
                <wp:extent cx="5344885" cy="402771"/>
                <wp:effectExtent l="0" t="0" r="27305" b="16510"/>
                <wp:wrapNone/>
                <wp:docPr id="1070108187" name="Metin Kutusu 1"/>
                <wp:cNvGraphicFramePr/>
                <a:graphic xmlns:a="http://schemas.openxmlformats.org/drawingml/2006/main">
                  <a:graphicData uri="http://schemas.microsoft.com/office/word/2010/wordprocessingShape">
                    <wps:wsp>
                      <wps:cNvSpPr txBox="1"/>
                      <wps:spPr>
                        <a:xfrm>
                          <a:off x="0" y="0"/>
                          <a:ext cx="5344885" cy="402771"/>
                        </a:xfrm>
                        <a:prstGeom prst="rect">
                          <a:avLst/>
                        </a:prstGeom>
                        <a:solidFill>
                          <a:sysClr val="window" lastClr="FFFFFF"/>
                        </a:solidFill>
                        <a:ln w="6350">
                          <a:solidFill>
                            <a:sysClr val="window" lastClr="FFFFFF"/>
                          </a:solidFill>
                        </a:ln>
                      </wps:spPr>
                      <wps:txbx>
                        <w:txbxContent>
                          <w:p w14:paraId="6D21F2A7" w14:textId="6D5F46DC" w:rsidR="00715FB5" w:rsidRDefault="00715FB5" w:rsidP="00715FB5">
                            <w:r>
                              <w:rPr>
                                <w:rFonts w:ascii="Calibri" w:hAnsi="Calibri" w:cs="Calibri"/>
                                <w:b/>
                                <w:bCs/>
                              </w:rPr>
                              <w:t>6</w:t>
                            </w:r>
                            <w:r w:rsidRPr="001010AE">
                              <w:rPr>
                                <w:rFonts w:ascii="Calibri" w:hAnsi="Calibri" w:cs="Calibri"/>
                                <w:b/>
                                <w:bCs/>
                              </w:rPr>
                              <w:t xml:space="preserve">. SINIF TÜRKÇE DERSİ </w:t>
                            </w:r>
                            <w:r w:rsidR="00E64583">
                              <w:rPr>
                                <w:rFonts w:ascii="Calibri" w:hAnsi="Calibri" w:cs="Calibri"/>
                                <w:b/>
                                <w:bCs/>
                              </w:rPr>
                              <w:t>YILDIRIM</w:t>
                            </w:r>
                            <w:r>
                              <w:rPr>
                                <w:rFonts w:ascii="Calibri" w:hAnsi="Calibri" w:cs="Calibri"/>
                                <w:b/>
                                <w:bCs/>
                              </w:rPr>
                              <w:t xml:space="preserve"> </w:t>
                            </w:r>
                            <w:r w:rsidRPr="001010AE">
                              <w:rPr>
                                <w:rFonts w:ascii="Calibri" w:hAnsi="Calibri" w:cs="Calibri"/>
                                <w:b/>
                                <w:bCs/>
                              </w:rPr>
                              <w:t xml:space="preserve">YAYINLARI 1. DÖNEM </w:t>
                            </w:r>
                            <w:r w:rsidR="00E64583">
                              <w:rPr>
                                <w:rFonts w:ascii="Calibri" w:hAnsi="Calibri" w:cs="Calibri"/>
                                <w:b/>
                                <w:bCs/>
                              </w:rPr>
                              <w:t>2</w:t>
                            </w:r>
                            <w:r w:rsidRPr="001010AE">
                              <w:rPr>
                                <w:rFonts w:ascii="Calibri" w:hAnsi="Calibri" w:cs="Calibri"/>
                                <w:b/>
                                <w:bCs/>
                              </w:rPr>
                              <w:t xml:space="preserve">. ORTAK YAZILI </w:t>
                            </w:r>
                            <w:r w:rsidR="00E64583">
                              <w:rPr>
                                <w:rFonts w:ascii="Calibri" w:hAnsi="Calibri" w:cs="Calibri"/>
                                <w:b/>
                                <w:bCs/>
                              </w:rPr>
                              <w:t>(SENARYO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58F696" id="_x0000_t202" coordsize="21600,21600" o:spt="202" path="m,l,21600r21600,l21600,xe">
                <v:stroke joinstyle="miter"/>
                <v:path gradientshapeok="t" o:connecttype="rect"/>
              </v:shapetype>
              <v:shape id="Metin Kutusu 1" o:spid="_x0000_s1026" type="#_x0000_t202" style="position:absolute;margin-left:8.45pt;margin-top:-54.15pt;width:420.85pt;height:3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" fillcolor="window" strokecolor="window" strokeweight=".5pt">
                <v:textbox>
                  <w:txbxContent>
                    <w:p w14:paraId="6D21F2A7" w14:textId="6D5F46DC" w:rsidR="00715FB5" w:rsidRDefault="00715FB5" w:rsidP="00715FB5">
                      <w:r>
                        <w:rPr>
                          <w:rFonts w:ascii="Calibri" w:hAnsi="Calibri" w:cs="Calibri"/>
                          <w:b/>
                          <w:bCs/>
                        </w:rPr>
                        <w:t>6</w:t>
                      </w:r>
                      <w:r w:rsidRPr="001010AE">
                        <w:rPr>
                          <w:rFonts w:ascii="Calibri" w:hAnsi="Calibri" w:cs="Calibri"/>
                          <w:b/>
                          <w:bCs/>
                        </w:rPr>
                        <w:t xml:space="preserve">. SINIF TÜRKÇE DERSİ </w:t>
                      </w:r>
                      <w:r w:rsidR="00E64583">
                        <w:rPr>
                          <w:rFonts w:ascii="Calibri" w:hAnsi="Calibri" w:cs="Calibri"/>
                          <w:b/>
                          <w:bCs/>
                        </w:rPr>
                        <w:t>YILDIRIM</w:t>
                      </w:r>
                      <w:r>
                        <w:rPr>
                          <w:rFonts w:ascii="Calibri" w:hAnsi="Calibri" w:cs="Calibri"/>
                          <w:b/>
                          <w:bCs/>
                        </w:rPr>
                        <w:t xml:space="preserve"> </w:t>
                      </w:r>
                      <w:r w:rsidRPr="001010AE">
                        <w:rPr>
                          <w:rFonts w:ascii="Calibri" w:hAnsi="Calibri" w:cs="Calibri"/>
                          <w:b/>
                          <w:bCs/>
                        </w:rPr>
                        <w:t xml:space="preserve">YAYINLARI 1. DÖNEM </w:t>
                      </w:r>
                      <w:r w:rsidR="00E64583">
                        <w:rPr>
                          <w:rFonts w:ascii="Calibri" w:hAnsi="Calibri" w:cs="Calibri"/>
                          <w:b/>
                          <w:bCs/>
                        </w:rPr>
                        <w:t>2</w:t>
                      </w:r>
                      <w:r w:rsidRPr="001010AE">
                        <w:rPr>
                          <w:rFonts w:ascii="Calibri" w:hAnsi="Calibri" w:cs="Calibri"/>
                          <w:b/>
                          <w:bCs/>
                        </w:rPr>
                        <w:t xml:space="preserve">. ORTAK YAZILI </w:t>
                      </w:r>
                      <w:r w:rsidR="00E64583">
                        <w:rPr>
                          <w:rFonts w:ascii="Calibri" w:hAnsi="Calibri" w:cs="Calibri"/>
                          <w:b/>
                          <w:bCs/>
                        </w:rPr>
                        <w:t>(SENARYO 4)</w:t>
                      </w:r>
                    </w:p>
                  </w:txbxContent>
                </v:textbox>
              </v:shape>
            </w:pict>
          </mc:Fallback>
        </mc:AlternateContent>
      </w:r>
      <w:r w:rsidR="001A7FB3" w:rsidRPr="003F7CCE">
        <w:rPr>
          <w:rFonts w:ascii="Calibri" w:hAnsi="Calibri" w:cs="Calibri"/>
          <w:i/>
          <w:iCs/>
          <w:color w:val="00B0F0"/>
        </w:rPr>
        <w:t>T.6.3.5. Bağlamdan yararlanarak bilmediği kelime ve kelime gruplarının anlamını tahmin eder.</w:t>
      </w:r>
    </w:p>
    <w:p w14:paraId="068109C7" w14:textId="0C3CDC1A" w:rsidR="00CB5FE7" w:rsidRDefault="008C6D0C">
      <w:pPr>
        <w:rPr>
          <w:rFonts w:ascii="Calibri" w:hAnsi="Calibri" w:cs="Calibri"/>
        </w:rPr>
      </w:pPr>
      <w:r>
        <w:rPr>
          <w:rFonts w:ascii="Calibri" w:hAnsi="Calibri" w:cs="Calibri"/>
        </w:rPr>
        <w:t xml:space="preserve">1. </w:t>
      </w:r>
      <w:r w:rsidR="00CB5FE7" w:rsidRPr="00CB5FE7">
        <w:rPr>
          <w:rFonts w:ascii="Calibri" w:hAnsi="Calibri" w:cs="Calibri"/>
        </w:rPr>
        <w:t>Bazı hayvanlar avcısından kurtulmak ve kendisini korumak için bir uzvunu bırakabilir, sonra bu uzvun yerine yenisini oluşturabilir. Örneğin yengeçler bacaklarını, kertenkeleler kuyruklarını ve denizyıldızlarıysa kollarını bırakabilir.</w:t>
      </w:r>
    </w:p>
    <w:p w14:paraId="5DD0B7BB" w14:textId="1514C8C7" w:rsidR="009F7306" w:rsidRDefault="002229BB">
      <w:pPr>
        <w:rPr>
          <w:rFonts w:ascii="Calibri" w:hAnsi="Calibri" w:cs="Calibri"/>
          <w:b/>
          <w:bCs/>
        </w:rPr>
      </w:pPr>
      <w:r w:rsidRPr="003F7CCE">
        <w:rPr>
          <w:rFonts w:ascii="Calibri" w:hAnsi="Calibri" w:cs="Calibri"/>
          <w:b/>
          <w:bCs/>
        </w:rPr>
        <w:t>Bu metinde geçen bazı sözcüklerin anlamı aşağıda verilmiştir. Anlamı verilen sözcükleri metinden bularak anlamlarının karşısına yazınız.</w:t>
      </w:r>
      <w:r w:rsidR="0089705F" w:rsidRPr="003F7CCE">
        <w:rPr>
          <w:rFonts w:ascii="Calibri" w:hAnsi="Calibri" w:cs="Calibri"/>
          <w:b/>
          <w:bCs/>
        </w:rPr>
        <w:t xml:space="preserve"> (</w:t>
      </w:r>
      <w:r w:rsidR="00751D5C" w:rsidRPr="003F7CCE">
        <w:rPr>
          <w:rFonts w:ascii="Calibri" w:hAnsi="Calibri" w:cs="Calibri"/>
          <w:b/>
          <w:bCs/>
        </w:rPr>
        <w:t>15</w:t>
      </w:r>
      <w:r w:rsidR="0089705F" w:rsidRPr="003F7CCE">
        <w:rPr>
          <w:rFonts w:ascii="Calibri" w:hAnsi="Calibri" w:cs="Calibri"/>
          <w:b/>
          <w:bCs/>
        </w:rPr>
        <w:t xml:space="preserve"> Puan)</w:t>
      </w:r>
    </w:p>
    <w:p w14:paraId="5E2A866E" w14:textId="647F4909" w:rsidR="00CB5FE7" w:rsidRPr="00E8326E" w:rsidRDefault="00E8326E">
      <w:pPr>
        <w:rPr>
          <w:rFonts w:ascii="Calibri" w:hAnsi="Calibri" w:cs="Calibri"/>
        </w:rPr>
      </w:pPr>
      <w:r w:rsidRPr="00230F3A">
        <w:rPr>
          <w:rFonts w:ascii="Calibri" w:hAnsi="Calibri" w:cs="Calibri"/>
          <w:b/>
          <w:bCs/>
        </w:rPr>
        <w:t>Organ:</w:t>
      </w:r>
      <w:r w:rsidR="003B0C81">
        <w:rPr>
          <w:rFonts w:ascii="Calibri" w:hAnsi="Calibri" w:cs="Calibri"/>
        </w:rPr>
        <w:t xml:space="preserve"> </w:t>
      </w:r>
    </w:p>
    <w:p w14:paraId="69720D62" w14:textId="656AE691" w:rsidR="00E8326E" w:rsidRPr="00E8326E" w:rsidRDefault="00E8326E">
      <w:pPr>
        <w:rPr>
          <w:rFonts w:ascii="Calibri" w:hAnsi="Calibri" w:cs="Calibri"/>
        </w:rPr>
      </w:pPr>
      <w:r w:rsidRPr="00230F3A">
        <w:rPr>
          <w:rFonts w:ascii="Calibri" w:hAnsi="Calibri" w:cs="Calibri"/>
          <w:b/>
          <w:bCs/>
        </w:rPr>
        <w:t>Hayvanların çoğunda, gövdenin sonunda bulunan, omurganın uzantısı olan uzun ve esnek organ:</w:t>
      </w:r>
      <w:r w:rsidR="003B0C81" w:rsidRPr="00230F3A">
        <w:rPr>
          <w:rFonts w:ascii="Calibri" w:hAnsi="Calibri" w:cs="Calibri"/>
          <w:b/>
          <w:bCs/>
        </w:rPr>
        <w:t xml:space="preserve"> </w:t>
      </w:r>
    </w:p>
    <w:p w14:paraId="248101D0" w14:textId="6BCF4C83" w:rsidR="00E8326E" w:rsidRPr="00E8326E" w:rsidRDefault="00E8326E">
      <w:pPr>
        <w:rPr>
          <w:rFonts w:ascii="Calibri" w:hAnsi="Calibri" w:cs="Calibri"/>
        </w:rPr>
      </w:pPr>
      <w:r w:rsidRPr="00230F3A">
        <w:rPr>
          <w:rFonts w:ascii="Calibri" w:hAnsi="Calibri" w:cs="Calibri"/>
          <w:b/>
          <w:bCs/>
        </w:rPr>
        <w:t>Bir kimseyi veya bir şeyi dış etkilerden, tehlikeden, zor bir durumdan uzak tutmak:</w:t>
      </w:r>
      <w:r w:rsidR="003B0C81">
        <w:rPr>
          <w:rFonts w:ascii="Calibri" w:hAnsi="Calibri" w:cs="Calibri"/>
        </w:rPr>
        <w:t xml:space="preserve"> </w:t>
      </w:r>
    </w:p>
    <w:p w14:paraId="2E03B663" w14:textId="77777777" w:rsidR="00A94674" w:rsidRPr="003F7CCE" w:rsidRDefault="00A94674">
      <w:pPr>
        <w:rPr>
          <w:rFonts w:ascii="Calibri" w:hAnsi="Calibri" w:cs="Calibri"/>
          <w:b/>
          <w:bCs/>
        </w:rPr>
      </w:pPr>
    </w:p>
    <w:p w14:paraId="40F2A77C" w14:textId="77777777" w:rsidR="00D84155" w:rsidRPr="003F7CCE" w:rsidRDefault="00D84155">
      <w:pPr>
        <w:rPr>
          <w:rFonts w:ascii="Calibri" w:hAnsi="Calibri" w:cs="Calibri"/>
          <w:i/>
          <w:iCs/>
          <w:color w:val="00B0F0"/>
        </w:rPr>
      </w:pPr>
      <w:r w:rsidRPr="003F7CCE">
        <w:rPr>
          <w:rFonts w:ascii="Calibri" w:hAnsi="Calibri" w:cs="Calibri"/>
          <w:i/>
          <w:iCs/>
          <w:color w:val="00B0F0"/>
        </w:rPr>
        <w:t>T.6.3.8. İsim ve sıfatların metnin anlamına olan katkısını açıklar.</w:t>
      </w:r>
    </w:p>
    <w:p w14:paraId="52B76B41" w14:textId="1E64B1DB" w:rsidR="00C9421E" w:rsidRPr="00C9421E" w:rsidRDefault="008C6D0C">
      <w:pPr>
        <w:rPr>
          <w:rFonts w:ascii="Calibri" w:hAnsi="Calibri" w:cs="Calibri"/>
        </w:rPr>
      </w:pPr>
      <w:r>
        <w:rPr>
          <w:rFonts w:ascii="Calibri" w:hAnsi="Calibri" w:cs="Calibri"/>
        </w:rPr>
        <w:t xml:space="preserve">2. </w:t>
      </w:r>
      <w:r w:rsidR="00C9421E" w:rsidRPr="00C9421E">
        <w:rPr>
          <w:rFonts w:ascii="Calibri" w:hAnsi="Calibri" w:cs="Calibri"/>
        </w:rPr>
        <w:t xml:space="preserve">Her toplum </w:t>
      </w:r>
      <w:r w:rsidR="00C9421E" w:rsidRPr="00C9421E">
        <w:rPr>
          <w:rFonts w:ascii="Calibri" w:hAnsi="Calibri" w:cs="Calibri"/>
          <w:u w:val="single"/>
        </w:rPr>
        <w:t>farklı</w:t>
      </w:r>
      <w:r w:rsidR="00C9421E" w:rsidRPr="00C9421E">
        <w:rPr>
          <w:rFonts w:ascii="Calibri" w:hAnsi="Calibri" w:cs="Calibri"/>
        </w:rPr>
        <w:t xml:space="preserve"> beslenme alışkanlıklarına ve mutfak kültürüne sahiptir. Yaşanılan zamanın teknolojisi, bölgenin iklimi, toprağın yapısı ya da su kaynakları gibi değişkenler </w:t>
      </w:r>
      <w:r w:rsidR="00C9421E" w:rsidRPr="00C9421E">
        <w:rPr>
          <w:rFonts w:ascii="Calibri" w:hAnsi="Calibri" w:cs="Calibri"/>
          <w:u w:val="single"/>
        </w:rPr>
        <w:t>bu</w:t>
      </w:r>
      <w:r w:rsidR="00C9421E" w:rsidRPr="00C9421E">
        <w:rPr>
          <w:rFonts w:ascii="Calibri" w:hAnsi="Calibri" w:cs="Calibri"/>
        </w:rPr>
        <w:t xml:space="preserve"> farklılıklar üzerinde çok etkilidir. Sonuçta </w:t>
      </w:r>
      <w:r w:rsidR="00C9421E" w:rsidRPr="00C9421E">
        <w:rPr>
          <w:rFonts w:ascii="Calibri" w:hAnsi="Calibri" w:cs="Calibri"/>
          <w:u w:val="single"/>
        </w:rPr>
        <w:t>tüm</w:t>
      </w:r>
      <w:r w:rsidR="00C9421E" w:rsidRPr="00C9421E">
        <w:rPr>
          <w:rFonts w:ascii="Calibri" w:hAnsi="Calibri" w:cs="Calibri"/>
        </w:rPr>
        <w:t xml:space="preserve"> toplumların tarım ve hayvancılık yapmaya başladığı dönemlerde bile </w:t>
      </w:r>
      <w:r w:rsidR="00C9421E" w:rsidRPr="00C9421E">
        <w:rPr>
          <w:rFonts w:ascii="Calibri" w:hAnsi="Calibri" w:cs="Calibri"/>
          <w:u w:val="single"/>
        </w:rPr>
        <w:t>bambaşka</w:t>
      </w:r>
      <w:r w:rsidR="00C9421E" w:rsidRPr="00C9421E">
        <w:rPr>
          <w:rFonts w:ascii="Calibri" w:hAnsi="Calibri" w:cs="Calibri"/>
        </w:rPr>
        <w:t xml:space="preserve"> iklimler yaşandığı için elde edilebilecek ürünler de çeşitlilik gösterir. </w:t>
      </w:r>
    </w:p>
    <w:p w14:paraId="44F35C00" w14:textId="42A86AAE" w:rsidR="00A94674" w:rsidRPr="003F7CCE" w:rsidRDefault="00A94674">
      <w:pPr>
        <w:rPr>
          <w:rFonts w:ascii="Calibri" w:hAnsi="Calibri" w:cs="Calibri"/>
          <w:b/>
          <w:bCs/>
        </w:rPr>
      </w:pPr>
      <w:r w:rsidRPr="003F7CCE">
        <w:rPr>
          <w:rFonts w:ascii="Calibri" w:hAnsi="Calibri" w:cs="Calibri"/>
          <w:b/>
          <w:bCs/>
        </w:rPr>
        <w:t>Bu metindeki altı çizili sıfatların metnin anlamına olan katkısını açıklayınız.</w:t>
      </w:r>
      <w:r w:rsidR="00E146E9">
        <w:rPr>
          <w:rFonts w:ascii="Calibri" w:hAnsi="Calibri" w:cs="Calibri"/>
          <w:b/>
          <w:bCs/>
        </w:rPr>
        <w:t xml:space="preserve"> </w:t>
      </w:r>
      <w:r w:rsidR="00E146E9" w:rsidRPr="003F7CCE">
        <w:rPr>
          <w:rFonts w:ascii="Calibri" w:hAnsi="Calibri" w:cs="Calibri"/>
          <w:b/>
          <w:bCs/>
        </w:rPr>
        <w:t>(1</w:t>
      </w:r>
      <w:r w:rsidR="00E146E9">
        <w:rPr>
          <w:rFonts w:ascii="Calibri" w:hAnsi="Calibri" w:cs="Calibri"/>
          <w:b/>
          <w:bCs/>
        </w:rPr>
        <w:t>2</w:t>
      </w:r>
      <w:r w:rsidR="00E146E9" w:rsidRPr="003F7CCE">
        <w:rPr>
          <w:rFonts w:ascii="Calibri" w:hAnsi="Calibri" w:cs="Calibri"/>
          <w:b/>
          <w:bCs/>
        </w:rPr>
        <w:t xml:space="preserve"> Puan)</w:t>
      </w:r>
    </w:p>
    <w:p w14:paraId="184F43F4" w14:textId="7F1EDED9" w:rsidR="00C9421E" w:rsidRPr="00C9421E" w:rsidRDefault="00C9421E">
      <w:pPr>
        <w:rPr>
          <w:rFonts w:ascii="Calibri" w:hAnsi="Calibri" w:cs="Calibri"/>
          <w:color w:val="FF0000"/>
        </w:rPr>
      </w:pPr>
      <w:proofErr w:type="gramStart"/>
      <w:r w:rsidRPr="00A538F7">
        <w:rPr>
          <w:rFonts w:ascii="Calibri" w:hAnsi="Calibri" w:cs="Calibri"/>
        </w:rPr>
        <w:t xml:space="preserve">Farklı: </w:t>
      </w:r>
      <w:r w:rsidR="00A538F7">
        <w:rPr>
          <w:rFonts w:ascii="Calibri" w:hAnsi="Calibri" w:cs="Calibri"/>
          <w:color w:val="FF0000"/>
        </w:rPr>
        <w:t xml:space="preserve">  </w:t>
      </w:r>
      <w:proofErr w:type="gramEnd"/>
      <w:r w:rsidR="00A538F7">
        <w:rPr>
          <w:rFonts w:ascii="Calibri" w:hAnsi="Calibri" w:cs="Calibri"/>
          <w:color w:val="FF0000"/>
        </w:rPr>
        <w:t xml:space="preserve">                                    </w:t>
      </w:r>
      <w:r w:rsidR="00B24B5B">
        <w:rPr>
          <w:rFonts w:ascii="Calibri" w:hAnsi="Calibri" w:cs="Calibri"/>
          <w:color w:val="FF0000"/>
        </w:rPr>
        <w:t xml:space="preserve">               </w:t>
      </w:r>
      <w:r w:rsidR="00A538F7">
        <w:rPr>
          <w:rFonts w:ascii="Calibri" w:hAnsi="Calibri" w:cs="Calibri"/>
          <w:color w:val="FF0000"/>
        </w:rPr>
        <w:t xml:space="preserve">       </w:t>
      </w:r>
      <w:r w:rsidR="00A538F7" w:rsidRPr="00A538F7">
        <w:rPr>
          <w:rFonts w:ascii="Calibri" w:hAnsi="Calibri" w:cs="Calibri"/>
        </w:rPr>
        <w:t xml:space="preserve">  </w:t>
      </w:r>
      <w:r w:rsidRPr="00A538F7">
        <w:rPr>
          <w:rFonts w:ascii="Calibri" w:hAnsi="Calibri" w:cs="Calibri"/>
        </w:rPr>
        <w:t xml:space="preserve">Bu: </w:t>
      </w:r>
    </w:p>
    <w:p w14:paraId="408B30D5" w14:textId="04484935" w:rsidR="00C9421E" w:rsidRPr="00A538F7" w:rsidRDefault="00C9421E">
      <w:pPr>
        <w:rPr>
          <w:rFonts w:ascii="Calibri" w:hAnsi="Calibri" w:cs="Calibri"/>
          <w:color w:val="FF0000"/>
        </w:rPr>
      </w:pPr>
      <w:proofErr w:type="gramStart"/>
      <w:r w:rsidRPr="00A538F7">
        <w:rPr>
          <w:rFonts w:ascii="Calibri" w:hAnsi="Calibri" w:cs="Calibri"/>
        </w:rPr>
        <w:t xml:space="preserve">Tüm: </w:t>
      </w:r>
      <w:r w:rsidR="00A538F7">
        <w:rPr>
          <w:rFonts w:ascii="Calibri" w:hAnsi="Calibri" w:cs="Calibri"/>
          <w:color w:val="FF0000"/>
        </w:rPr>
        <w:t xml:space="preserve">  </w:t>
      </w:r>
      <w:proofErr w:type="gramEnd"/>
      <w:r w:rsidR="00A538F7">
        <w:rPr>
          <w:rFonts w:ascii="Calibri" w:hAnsi="Calibri" w:cs="Calibri"/>
          <w:color w:val="FF0000"/>
        </w:rPr>
        <w:t xml:space="preserve">                 </w:t>
      </w:r>
      <w:r w:rsidR="00B24B5B">
        <w:rPr>
          <w:rFonts w:ascii="Calibri" w:hAnsi="Calibri" w:cs="Calibri"/>
          <w:color w:val="FF0000"/>
        </w:rPr>
        <w:t xml:space="preserve">                                           </w:t>
      </w:r>
      <w:r w:rsidR="00A538F7">
        <w:rPr>
          <w:rFonts w:ascii="Calibri" w:hAnsi="Calibri" w:cs="Calibri"/>
          <w:color w:val="FF0000"/>
        </w:rPr>
        <w:t xml:space="preserve">  </w:t>
      </w:r>
      <w:r w:rsidRPr="00A538F7">
        <w:rPr>
          <w:rFonts w:ascii="Calibri" w:hAnsi="Calibri" w:cs="Calibri"/>
        </w:rPr>
        <w:t xml:space="preserve">Bambaşka: </w:t>
      </w:r>
    </w:p>
    <w:p w14:paraId="79249F83" w14:textId="38102055" w:rsidR="001A7FB3" w:rsidRPr="003F7CCE" w:rsidRDefault="001A7FB3">
      <w:pPr>
        <w:rPr>
          <w:rFonts w:ascii="Calibri" w:hAnsi="Calibri" w:cs="Calibri"/>
          <w:i/>
          <w:iCs/>
          <w:color w:val="00B0F0"/>
        </w:rPr>
      </w:pPr>
      <w:r w:rsidRPr="003F7CCE">
        <w:rPr>
          <w:rFonts w:ascii="Calibri" w:hAnsi="Calibri" w:cs="Calibri"/>
          <w:i/>
          <w:iCs/>
          <w:color w:val="00B0F0"/>
        </w:rPr>
        <w:t xml:space="preserve">T.6.3.17. Metinle ilgili soruları cevaplar. </w:t>
      </w:r>
    </w:p>
    <w:p w14:paraId="7DA97EEB" w14:textId="01394855" w:rsidR="00646ACE" w:rsidRPr="00646ACE" w:rsidRDefault="008C6D0C">
      <w:pPr>
        <w:rPr>
          <w:rFonts w:ascii="Calibri" w:hAnsi="Calibri" w:cs="Calibri"/>
        </w:rPr>
      </w:pPr>
      <w:r>
        <w:rPr>
          <w:rFonts w:ascii="Calibri" w:hAnsi="Calibri" w:cs="Calibri"/>
        </w:rPr>
        <w:t xml:space="preserve">3. </w:t>
      </w:r>
      <w:r w:rsidR="00646ACE" w:rsidRPr="00646ACE">
        <w:rPr>
          <w:rFonts w:ascii="Calibri" w:hAnsi="Calibri" w:cs="Calibri"/>
        </w:rPr>
        <w:t>Yerküremizin iç kısımlarında magma olarak adlandırılan erimiş kayaç havuzları bulunur. Etkin bir yanardağda patlamalar ve püskürmeler olabilir. Bunun sonucunda yer kabuğu altındaki magmada bulunan sıcak maddeler yeryüzüne çıkar. Yüzeye çıktıklarında lav adını alan bu maddeler, akarken bir ateş nehrini anımsatır. Lav yüzeye çıktığında sıcaklığı 1.000 santigrat dereceyi yani deniz seviyesinde kaynayan suyun sıcaklığının 10 katını aşabilir.</w:t>
      </w:r>
    </w:p>
    <w:p w14:paraId="60AA7A3F" w14:textId="4BE2BF68" w:rsidR="007B67B8" w:rsidRPr="003F7CCE" w:rsidRDefault="00B53B95">
      <w:pPr>
        <w:rPr>
          <w:rFonts w:ascii="Calibri" w:hAnsi="Calibri" w:cs="Calibri"/>
          <w:b/>
          <w:bCs/>
        </w:rPr>
      </w:pPr>
      <w:r w:rsidRPr="003F7CCE">
        <w:rPr>
          <w:rFonts w:ascii="Calibri" w:hAnsi="Calibri" w:cs="Calibri"/>
          <w:b/>
          <w:bCs/>
        </w:rPr>
        <w:t xml:space="preserve">Bu metne göre </w:t>
      </w:r>
      <w:r w:rsidR="00646ACE" w:rsidRPr="00646ACE">
        <w:rPr>
          <w:rFonts w:ascii="Calibri" w:hAnsi="Calibri" w:cs="Calibri"/>
          <w:b/>
          <w:bCs/>
        </w:rPr>
        <w:t xml:space="preserve">yer kabuğu altındaki magmada bulunan sıcak maddeler yeryüzüne </w:t>
      </w:r>
      <w:r w:rsidR="00646ACE">
        <w:rPr>
          <w:rFonts w:ascii="Calibri" w:hAnsi="Calibri" w:cs="Calibri"/>
          <w:b/>
          <w:bCs/>
        </w:rPr>
        <w:t xml:space="preserve">nasıl </w:t>
      </w:r>
      <w:r w:rsidR="00646ACE" w:rsidRPr="00646ACE">
        <w:rPr>
          <w:rFonts w:ascii="Calibri" w:hAnsi="Calibri" w:cs="Calibri"/>
          <w:b/>
          <w:bCs/>
        </w:rPr>
        <w:t>çıkar</w:t>
      </w:r>
      <w:r w:rsidRPr="003F7CCE">
        <w:rPr>
          <w:rFonts w:ascii="Calibri" w:hAnsi="Calibri" w:cs="Calibri"/>
          <w:b/>
          <w:bCs/>
        </w:rPr>
        <w:t>?</w:t>
      </w:r>
      <w:r w:rsidR="00E146E9" w:rsidRPr="00E146E9">
        <w:rPr>
          <w:rFonts w:ascii="Calibri" w:hAnsi="Calibri" w:cs="Calibri"/>
          <w:b/>
          <w:bCs/>
        </w:rPr>
        <w:t xml:space="preserve"> </w:t>
      </w:r>
      <w:r w:rsidR="00E146E9" w:rsidRPr="003F7CCE">
        <w:rPr>
          <w:rFonts w:ascii="Calibri" w:hAnsi="Calibri" w:cs="Calibri"/>
          <w:b/>
          <w:bCs/>
        </w:rPr>
        <w:t>(1</w:t>
      </w:r>
      <w:r w:rsidR="00E146E9">
        <w:rPr>
          <w:rFonts w:ascii="Calibri" w:hAnsi="Calibri" w:cs="Calibri"/>
          <w:b/>
          <w:bCs/>
        </w:rPr>
        <w:t>0</w:t>
      </w:r>
      <w:r w:rsidR="00E146E9" w:rsidRPr="003F7CCE">
        <w:rPr>
          <w:rFonts w:ascii="Calibri" w:hAnsi="Calibri" w:cs="Calibri"/>
          <w:b/>
          <w:bCs/>
        </w:rPr>
        <w:t xml:space="preserve"> Puan)</w:t>
      </w:r>
    </w:p>
    <w:p w14:paraId="1A52CC96" w14:textId="77777777" w:rsidR="002657BD" w:rsidRDefault="002657BD">
      <w:pPr>
        <w:rPr>
          <w:rFonts w:ascii="Calibri" w:hAnsi="Calibri" w:cs="Calibri"/>
          <w:color w:val="FF0000"/>
        </w:rPr>
      </w:pPr>
    </w:p>
    <w:p w14:paraId="31BB32B9" w14:textId="77777777" w:rsidR="00B24B5B" w:rsidRDefault="00B24B5B">
      <w:pPr>
        <w:rPr>
          <w:rFonts w:ascii="Calibri" w:hAnsi="Calibri" w:cs="Calibri"/>
          <w:color w:val="FF0000"/>
        </w:rPr>
      </w:pPr>
    </w:p>
    <w:p w14:paraId="08D09195" w14:textId="77777777" w:rsidR="00B24B5B" w:rsidRPr="003F7CCE" w:rsidRDefault="00B24B5B">
      <w:pPr>
        <w:rPr>
          <w:rFonts w:ascii="Calibri" w:hAnsi="Calibri" w:cs="Calibri"/>
          <w:b/>
          <w:bCs/>
        </w:rPr>
      </w:pPr>
    </w:p>
    <w:p w14:paraId="464427E2" w14:textId="0720AB57" w:rsidR="001A7FB3" w:rsidRPr="003F7CCE" w:rsidRDefault="001A7FB3">
      <w:pPr>
        <w:rPr>
          <w:rFonts w:ascii="Calibri" w:hAnsi="Calibri" w:cs="Calibri"/>
          <w:i/>
          <w:iCs/>
          <w:color w:val="00B0F0"/>
        </w:rPr>
      </w:pPr>
      <w:r w:rsidRPr="003F7CCE">
        <w:rPr>
          <w:rFonts w:ascii="Calibri" w:hAnsi="Calibri" w:cs="Calibri"/>
          <w:i/>
          <w:iCs/>
          <w:color w:val="00B0F0"/>
        </w:rPr>
        <w:t>T.6.3.24. Metnin içeriğini yorumlar.</w:t>
      </w:r>
    </w:p>
    <w:p w14:paraId="38B37312" w14:textId="7E20C884" w:rsidR="00C369CD" w:rsidRPr="00C369CD" w:rsidRDefault="008C6D0C" w:rsidP="008B4D23">
      <w:pPr>
        <w:rPr>
          <w:rFonts w:ascii="Calibri" w:hAnsi="Calibri" w:cs="Calibri"/>
        </w:rPr>
      </w:pPr>
      <w:r>
        <w:rPr>
          <w:rFonts w:ascii="Calibri" w:hAnsi="Calibri" w:cs="Calibri"/>
        </w:rPr>
        <w:t xml:space="preserve">4. </w:t>
      </w:r>
      <w:r w:rsidR="00C369CD" w:rsidRPr="00C369CD">
        <w:rPr>
          <w:rFonts w:ascii="Calibri" w:hAnsi="Calibri" w:cs="Calibri"/>
        </w:rPr>
        <w:t>Lav sütunları olarak bilinen yapılar</w:t>
      </w:r>
      <w:r w:rsidR="00C369CD">
        <w:rPr>
          <w:rFonts w:ascii="Calibri" w:hAnsi="Calibri" w:cs="Calibri"/>
        </w:rPr>
        <w:t>,</w:t>
      </w:r>
      <w:r w:rsidR="00C369CD" w:rsidRPr="00C369CD">
        <w:rPr>
          <w:rFonts w:ascii="Calibri" w:hAnsi="Calibri" w:cs="Calibri"/>
        </w:rPr>
        <w:t xml:space="preserve"> dünyada çok az yerde bulunuyor. </w:t>
      </w:r>
      <w:bookmarkStart w:id="0" w:name="_Hlk185440429"/>
      <w:r w:rsidR="00C369CD" w:rsidRPr="00C369CD">
        <w:rPr>
          <w:rFonts w:ascii="Calibri" w:hAnsi="Calibri" w:cs="Calibri"/>
        </w:rPr>
        <w:t>Ülkemiz</w:t>
      </w:r>
      <w:r w:rsidR="00823F88">
        <w:rPr>
          <w:rFonts w:ascii="Calibri" w:hAnsi="Calibri" w:cs="Calibri"/>
        </w:rPr>
        <w:t>de ise sadece</w:t>
      </w:r>
      <w:r w:rsidR="00C369CD" w:rsidRPr="00C369CD">
        <w:rPr>
          <w:rFonts w:ascii="Calibri" w:hAnsi="Calibri" w:cs="Calibri"/>
        </w:rPr>
        <w:t xml:space="preserve"> Batı Karadeniz kıyıları</w:t>
      </w:r>
      <w:r w:rsidR="00823F88">
        <w:rPr>
          <w:rFonts w:ascii="Calibri" w:hAnsi="Calibri" w:cs="Calibri"/>
        </w:rPr>
        <w:t xml:space="preserve">nda var. </w:t>
      </w:r>
      <w:bookmarkEnd w:id="0"/>
      <w:r w:rsidR="00C369CD">
        <w:rPr>
          <w:rFonts w:ascii="Calibri" w:hAnsi="Calibri" w:cs="Calibri"/>
        </w:rPr>
        <w:t>Lav sütunları, y</w:t>
      </w:r>
      <w:r w:rsidR="00C369CD" w:rsidRPr="00C369CD">
        <w:rPr>
          <w:rFonts w:ascii="Calibri" w:hAnsi="Calibri" w:cs="Calibri"/>
        </w:rPr>
        <w:t>eryüzündeki oluşumların en güzel örneklerinden biri</w:t>
      </w:r>
      <w:r w:rsidR="00C369CD">
        <w:rPr>
          <w:rFonts w:ascii="Calibri" w:hAnsi="Calibri" w:cs="Calibri"/>
        </w:rPr>
        <w:t>dir.</w:t>
      </w:r>
      <w:r w:rsidR="00C369CD" w:rsidRPr="00C369CD">
        <w:rPr>
          <w:rFonts w:ascii="Calibri" w:hAnsi="Calibri" w:cs="Calibri"/>
        </w:rPr>
        <w:t xml:space="preserve"> </w:t>
      </w:r>
      <w:r w:rsidR="00C369CD">
        <w:rPr>
          <w:rFonts w:ascii="Calibri" w:hAnsi="Calibri" w:cs="Calibri"/>
        </w:rPr>
        <w:t>Bu</w:t>
      </w:r>
      <w:r w:rsidR="00C369CD" w:rsidRPr="00C369CD">
        <w:rPr>
          <w:rFonts w:ascii="Calibri" w:hAnsi="Calibri" w:cs="Calibri"/>
        </w:rPr>
        <w:t xml:space="preserve"> lav sütunlarının 80 milyon yıl kadar önce ortaya çıktığı düşünülüyor.</w:t>
      </w:r>
    </w:p>
    <w:p w14:paraId="5A5614AF" w14:textId="738D699B" w:rsidR="00C70B13" w:rsidRPr="003F7CCE" w:rsidRDefault="00C70B13" w:rsidP="008B4D23">
      <w:pPr>
        <w:rPr>
          <w:rFonts w:ascii="Calibri" w:hAnsi="Calibri" w:cs="Calibri"/>
          <w:b/>
          <w:bCs/>
        </w:rPr>
      </w:pPr>
      <w:r w:rsidRPr="003F7CCE">
        <w:rPr>
          <w:rFonts w:ascii="Calibri" w:hAnsi="Calibri" w:cs="Calibri"/>
          <w:b/>
          <w:bCs/>
        </w:rPr>
        <w:t xml:space="preserve">Bu metinde geçen bir öznel bir de nesnel cümleyi belirleyerek aşağıdaki boşluklara yazınız. </w:t>
      </w:r>
      <w:r w:rsidR="00E146E9" w:rsidRPr="003F7CCE">
        <w:rPr>
          <w:rFonts w:ascii="Calibri" w:hAnsi="Calibri" w:cs="Calibri"/>
          <w:b/>
          <w:bCs/>
        </w:rPr>
        <w:t>(</w:t>
      </w:r>
      <w:r w:rsidR="00E146E9">
        <w:rPr>
          <w:rFonts w:ascii="Calibri" w:hAnsi="Calibri" w:cs="Calibri"/>
          <w:b/>
          <w:bCs/>
        </w:rPr>
        <w:t>8</w:t>
      </w:r>
      <w:r w:rsidR="00E146E9" w:rsidRPr="003F7CCE">
        <w:rPr>
          <w:rFonts w:ascii="Calibri" w:hAnsi="Calibri" w:cs="Calibri"/>
          <w:b/>
          <w:bCs/>
        </w:rPr>
        <w:t xml:space="preserve"> Puan)</w:t>
      </w:r>
    </w:p>
    <w:p w14:paraId="1503DDCD" w14:textId="446DC158" w:rsidR="00762ED1" w:rsidRPr="00823F88" w:rsidRDefault="00C70B13" w:rsidP="008B4D23">
      <w:pPr>
        <w:rPr>
          <w:rFonts w:ascii="Calibri" w:hAnsi="Calibri" w:cs="Calibri"/>
          <w:b/>
          <w:bCs/>
          <w:color w:val="FF0000"/>
        </w:rPr>
      </w:pPr>
      <w:r w:rsidRPr="003F7CCE">
        <w:rPr>
          <w:rFonts w:ascii="Calibri" w:hAnsi="Calibri" w:cs="Calibri"/>
          <w:b/>
          <w:bCs/>
        </w:rPr>
        <w:t xml:space="preserve">Öznel cümle: </w:t>
      </w:r>
    </w:p>
    <w:p w14:paraId="1F9DEAAE" w14:textId="419F19FF" w:rsidR="007851D1" w:rsidRDefault="00C70B13">
      <w:pPr>
        <w:rPr>
          <w:rFonts w:ascii="Calibri" w:hAnsi="Calibri" w:cs="Calibri"/>
          <w:b/>
          <w:bCs/>
        </w:rPr>
      </w:pPr>
      <w:r w:rsidRPr="003F7CCE">
        <w:rPr>
          <w:rFonts w:ascii="Calibri" w:hAnsi="Calibri" w:cs="Calibri"/>
          <w:b/>
          <w:bCs/>
        </w:rPr>
        <w:t>Nesnel cümle:</w:t>
      </w:r>
      <w:r w:rsidR="00762ED1" w:rsidRPr="00762ED1">
        <w:rPr>
          <w:rFonts w:ascii="Calibri" w:hAnsi="Calibri" w:cs="Calibri"/>
          <w:b/>
          <w:bCs/>
        </w:rPr>
        <w:t xml:space="preserve"> </w:t>
      </w:r>
    </w:p>
    <w:p w14:paraId="2067C8E1" w14:textId="5391E8D4" w:rsidR="00D84155" w:rsidRPr="007851D1" w:rsidRDefault="00D84155">
      <w:pPr>
        <w:rPr>
          <w:rFonts w:ascii="Calibri" w:hAnsi="Calibri" w:cs="Calibri"/>
          <w:b/>
          <w:bCs/>
        </w:rPr>
      </w:pPr>
      <w:r w:rsidRPr="003F7CCE">
        <w:rPr>
          <w:rFonts w:ascii="Calibri" w:hAnsi="Calibri" w:cs="Calibri"/>
          <w:i/>
          <w:iCs/>
          <w:color w:val="00B0F0"/>
        </w:rPr>
        <w:lastRenderedPageBreak/>
        <w:t xml:space="preserve">T.6.3.11. Basit, türemiş ve birleşik kelimeleri ayırt eder.  </w:t>
      </w:r>
    </w:p>
    <w:p w14:paraId="0871B1F6" w14:textId="181EAD3A" w:rsidR="003F7CCE" w:rsidRPr="003F7CCE" w:rsidRDefault="008C6D0C">
      <w:pPr>
        <w:rPr>
          <w:rFonts w:ascii="Calibri" w:hAnsi="Calibri" w:cs="Calibri"/>
        </w:rPr>
      </w:pPr>
      <w:r>
        <w:rPr>
          <w:rFonts w:ascii="Calibri" w:hAnsi="Calibri" w:cs="Calibri"/>
        </w:rPr>
        <w:t xml:space="preserve">5. </w:t>
      </w:r>
      <w:r w:rsidR="003F7CCE" w:rsidRPr="003F7CCE">
        <w:rPr>
          <w:rFonts w:ascii="Calibri" w:hAnsi="Calibri" w:cs="Calibri"/>
        </w:rPr>
        <w:t xml:space="preserve">Soluk aldığımızda </w:t>
      </w:r>
      <w:r w:rsidR="003F7CCE" w:rsidRPr="003F7CCE">
        <w:rPr>
          <w:rFonts w:ascii="Calibri" w:hAnsi="Calibri" w:cs="Calibri"/>
          <w:u w:val="single"/>
        </w:rPr>
        <w:t>akciğerlerimize</w:t>
      </w:r>
      <w:r w:rsidR="003F7CCE" w:rsidRPr="003F7CCE">
        <w:rPr>
          <w:rFonts w:ascii="Calibri" w:hAnsi="Calibri" w:cs="Calibri"/>
        </w:rPr>
        <w:t xml:space="preserve"> dolan </w:t>
      </w:r>
      <w:r w:rsidR="003F7CCE" w:rsidRPr="003F7CCE">
        <w:rPr>
          <w:rFonts w:ascii="Calibri" w:hAnsi="Calibri" w:cs="Calibri"/>
          <w:u w:val="single"/>
        </w:rPr>
        <w:t>havadan</w:t>
      </w:r>
      <w:r w:rsidR="003F7CCE" w:rsidRPr="003F7CCE">
        <w:rPr>
          <w:rFonts w:ascii="Calibri" w:hAnsi="Calibri" w:cs="Calibri"/>
        </w:rPr>
        <w:t xml:space="preserve"> gereksinim duyduğumuz oksijeni karşılarız. “Temiz hava, bol oksijen!” denince de aklımıza ilk olarak bitkilerin </w:t>
      </w:r>
      <w:r w:rsidR="003F7CCE" w:rsidRPr="003F7CCE">
        <w:rPr>
          <w:rFonts w:ascii="Calibri" w:hAnsi="Calibri" w:cs="Calibri"/>
          <w:u w:val="single"/>
        </w:rPr>
        <w:t>bolca</w:t>
      </w:r>
      <w:r w:rsidR="003F7CCE" w:rsidRPr="003F7CCE">
        <w:rPr>
          <w:rFonts w:ascii="Calibri" w:hAnsi="Calibri" w:cs="Calibri"/>
        </w:rPr>
        <w:t xml:space="preserve"> bulunduğu parklar, bahçeler ve </w:t>
      </w:r>
      <w:r w:rsidR="003F7CCE" w:rsidRPr="003F7CCE">
        <w:rPr>
          <w:rFonts w:ascii="Calibri" w:hAnsi="Calibri" w:cs="Calibri"/>
          <w:u w:val="single"/>
        </w:rPr>
        <w:t>ormanlar</w:t>
      </w:r>
      <w:r w:rsidR="003F7CCE" w:rsidRPr="003F7CCE">
        <w:rPr>
          <w:rFonts w:ascii="Calibri" w:hAnsi="Calibri" w:cs="Calibri"/>
        </w:rPr>
        <w:t xml:space="preserve"> gelir. Çünkü </w:t>
      </w:r>
      <w:r w:rsidR="003F7CCE" w:rsidRPr="003F7CCE">
        <w:rPr>
          <w:rFonts w:ascii="Calibri" w:hAnsi="Calibri" w:cs="Calibri"/>
          <w:u w:val="single"/>
        </w:rPr>
        <w:t>bitkiler</w:t>
      </w:r>
      <w:r w:rsidR="003F7CCE" w:rsidRPr="003F7CCE">
        <w:rPr>
          <w:rFonts w:ascii="Calibri" w:hAnsi="Calibri" w:cs="Calibri"/>
        </w:rPr>
        <w:t xml:space="preserve"> havayı temizler ve oksijen üretir.</w:t>
      </w:r>
    </w:p>
    <w:p w14:paraId="50C9449A" w14:textId="0D06CF6E" w:rsidR="00A94674" w:rsidRPr="003F7CCE" w:rsidRDefault="00A94674">
      <w:pPr>
        <w:rPr>
          <w:rFonts w:ascii="Calibri" w:hAnsi="Calibri" w:cs="Calibri"/>
          <w:b/>
          <w:bCs/>
        </w:rPr>
      </w:pPr>
      <w:r w:rsidRPr="003F7CCE">
        <w:rPr>
          <w:rFonts w:ascii="Calibri" w:hAnsi="Calibri" w:cs="Calibri"/>
          <w:b/>
          <w:bCs/>
        </w:rPr>
        <w:t>Bu metindeki altı çizili kelimelerin yapı özelliklerini (basit, türemiş, birleşik) yazınız.</w:t>
      </w:r>
      <w:r w:rsidR="000E47B9" w:rsidRPr="000E47B9">
        <w:rPr>
          <w:rFonts w:ascii="Calibri" w:hAnsi="Calibri" w:cs="Calibri"/>
          <w:b/>
          <w:bCs/>
        </w:rPr>
        <w:t xml:space="preserve"> </w:t>
      </w:r>
      <w:r w:rsidR="000E47B9" w:rsidRPr="003F7CCE">
        <w:rPr>
          <w:rFonts w:ascii="Calibri" w:hAnsi="Calibri" w:cs="Calibri"/>
          <w:b/>
          <w:bCs/>
        </w:rPr>
        <w:t>(1</w:t>
      </w:r>
      <w:r w:rsidR="000E47B9">
        <w:rPr>
          <w:rFonts w:ascii="Calibri" w:hAnsi="Calibri" w:cs="Calibri"/>
          <w:b/>
          <w:bCs/>
        </w:rPr>
        <w:t>5</w:t>
      </w:r>
      <w:r w:rsidR="000E47B9" w:rsidRPr="003F7CCE">
        <w:rPr>
          <w:rFonts w:ascii="Calibri" w:hAnsi="Calibri" w:cs="Calibri"/>
          <w:b/>
          <w:bCs/>
        </w:rPr>
        <w:t xml:space="preserve"> Puan)</w:t>
      </w:r>
    </w:p>
    <w:p w14:paraId="31D91D19" w14:textId="77777777" w:rsidR="00B24B5B" w:rsidRDefault="00B24B5B" w:rsidP="00892DB9">
      <w:pPr>
        <w:rPr>
          <w:rFonts w:ascii="Calibri" w:hAnsi="Calibri" w:cs="Calibri"/>
          <w:color w:val="FF0000"/>
        </w:rPr>
      </w:pPr>
    </w:p>
    <w:p w14:paraId="77D06A98" w14:textId="77777777" w:rsidR="00B24B5B" w:rsidRDefault="00B24B5B" w:rsidP="00892DB9">
      <w:pPr>
        <w:rPr>
          <w:rFonts w:ascii="Calibri" w:hAnsi="Calibri" w:cs="Calibri"/>
          <w:color w:val="FF0000"/>
        </w:rPr>
      </w:pPr>
    </w:p>
    <w:p w14:paraId="4A94A81F" w14:textId="77777777" w:rsidR="00B24B5B" w:rsidRDefault="00B24B5B" w:rsidP="00892DB9">
      <w:pPr>
        <w:rPr>
          <w:rFonts w:ascii="Calibri" w:hAnsi="Calibri" w:cs="Calibri"/>
          <w:color w:val="FF0000"/>
        </w:rPr>
      </w:pPr>
    </w:p>
    <w:p w14:paraId="34864CB8" w14:textId="119635A5" w:rsidR="00D84155" w:rsidRPr="003F7CCE" w:rsidRDefault="00D84155" w:rsidP="00892DB9">
      <w:pPr>
        <w:rPr>
          <w:rFonts w:ascii="Calibri" w:hAnsi="Calibri" w:cs="Calibri"/>
          <w:color w:val="00B0F0"/>
        </w:rPr>
      </w:pPr>
      <w:r w:rsidRPr="003F7CCE">
        <w:rPr>
          <w:rFonts w:ascii="Calibri" w:hAnsi="Calibri" w:cs="Calibri"/>
          <w:color w:val="00B0F0"/>
        </w:rPr>
        <w:t>T.6.3.21. Metnin içeriğine uygun başlık belirler.</w:t>
      </w:r>
    </w:p>
    <w:p w14:paraId="25CA62D0" w14:textId="727B1FF4" w:rsidR="00364B40" w:rsidRPr="00364B40" w:rsidRDefault="008C6D0C" w:rsidP="00892DB9">
      <w:pPr>
        <w:rPr>
          <w:rFonts w:ascii="Calibri" w:hAnsi="Calibri" w:cs="Calibri"/>
        </w:rPr>
      </w:pPr>
      <w:r>
        <w:rPr>
          <w:rFonts w:ascii="Calibri" w:hAnsi="Calibri" w:cs="Calibri"/>
        </w:rPr>
        <w:t xml:space="preserve">6. </w:t>
      </w:r>
      <w:r w:rsidR="00364B40" w:rsidRPr="00364B40">
        <w:rPr>
          <w:rFonts w:ascii="Calibri" w:hAnsi="Calibri" w:cs="Calibri"/>
        </w:rPr>
        <w:t>Dağ horozu çoğunlukla 1.500 metreden yüksekte bulunan yamaçlarda, çalılıklarda ve ormanların yakınlarında görülür. Sabahın erken saatlerinde ya da akşamüstü beslenir. Ayı üzümü, orman gülü gibi çalılarla bazı ağaçların filizlerini, ardıç ve kuşburnu meyvelerini tüketir.</w:t>
      </w:r>
    </w:p>
    <w:p w14:paraId="488AB3BA" w14:textId="77266FC6" w:rsidR="00364B40" w:rsidRDefault="00B53B95" w:rsidP="00892DB9">
      <w:pPr>
        <w:rPr>
          <w:rFonts w:ascii="Calibri" w:hAnsi="Calibri" w:cs="Calibri"/>
          <w:b/>
          <w:bCs/>
        </w:rPr>
      </w:pPr>
      <w:r w:rsidRPr="003F7CCE">
        <w:rPr>
          <w:rFonts w:ascii="Calibri" w:hAnsi="Calibri" w:cs="Calibri"/>
          <w:b/>
          <w:bCs/>
        </w:rPr>
        <w:t xml:space="preserve">Bu metne uygun bir başlık belirleyerek aşağıdaki boşluğa yazınız. </w:t>
      </w:r>
      <w:r w:rsidR="000E47B9" w:rsidRPr="003F7CCE">
        <w:rPr>
          <w:rFonts w:ascii="Calibri" w:hAnsi="Calibri" w:cs="Calibri"/>
          <w:b/>
          <w:bCs/>
        </w:rPr>
        <w:t>(1</w:t>
      </w:r>
      <w:r w:rsidR="000E47B9">
        <w:rPr>
          <w:rFonts w:ascii="Calibri" w:hAnsi="Calibri" w:cs="Calibri"/>
          <w:b/>
          <w:bCs/>
        </w:rPr>
        <w:t>0</w:t>
      </w:r>
      <w:r w:rsidR="000E47B9" w:rsidRPr="003F7CCE">
        <w:rPr>
          <w:rFonts w:ascii="Calibri" w:hAnsi="Calibri" w:cs="Calibri"/>
          <w:b/>
          <w:bCs/>
        </w:rPr>
        <w:t xml:space="preserve"> Puan)</w:t>
      </w:r>
    </w:p>
    <w:p w14:paraId="77F1BE83" w14:textId="77777777" w:rsidR="00364B40" w:rsidRDefault="00364B40">
      <w:pPr>
        <w:rPr>
          <w:rFonts w:ascii="Calibri" w:hAnsi="Calibri" w:cs="Calibri"/>
          <w:color w:val="FF0000"/>
        </w:rPr>
      </w:pPr>
    </w:p>
    <w:p w14:paraId="3310BF12" w14:textId="77777777" w:rsidR="00B24B5B" w:rsidRDefault="00B24B5B">
      <w:pPr>
        <w:rPr>
          <w:rFonts w:ascii="Calibri" w:hAnsi="Calibri" w:cs="Calibri"/>
          <w:i/>
          <w:iCs/>
          <w:color w:val="00B0F0"/>
        </w:rPr>
      </w:pPr>
    </w:p>
    <w:p w14:paraId="7F883C9E" w14:textId="74C9ACA9" w:rsidR="007B67B8" w:rsidRPr="003F7CCE" w:rsidRDefault="007B67B8">
      <w:pPr>
        <w:rPr>
          <w:rFonts w:ascii="Calibri" w:hAnsi="Calibri" w:cs="Calibri"/>
          <w:i/>
          <w:iCs/>
          <w:color w:val="00B0F0"/>
        </w:rPr>
      </w:pPr>
      <w:r w:rsidRPr="003F7CCE">
        <w:rPr>
          <w:rFonts w:ascii="Calibri" w:hAnsi="Calibri" w:cs="Calibri"/>
          <w:i/>
          <w:iCs/>
          <w:color w:val="00B0F0"/>
        </w:rPr>
        <w:t>T.6.3.29. Okudukları ile ilgili çıkarımlarda bulunur.</w:t>
      </w:r>
    </w:p>
    <w:p w14:paraId="77A00AC6" w14:textId="1E9907E3" w:rsidR="00741277" w:rsidRDefault="008C6D0C">
      <w:pPr>
        <w:rPr>
          <w:rFonts w:ascii="Calibri" w:hAnsi="Calibri" w:cs="Calibri"/>
          <w:b/>
          <w:bCs/>
        </w:rPr>
      </w:pPr>
      <w:r>
        <w:rPr>
          <w:rFonts w:ascii="Calibri" w:hAnsi="Calibri" w:cs="Calibri"/>
          <w:b/>
          <w:bCs/>
        </w:rPr>
        <w:t xml:space="preserve">7. </w:t>
      </w:r>
      <w:r w:rsidR="00384BAE" w:rsidRPr="003F7CCE">
        <w:rPr>
          <w:rFonts w:ascii="Calibri" w:hAnsi="Calibri" w:cs="Calibri"/>
          <w:b/>
          <w:bCs/>
        </w:rPr>
        <w:t xml:space="preserve">Aşağıda boş bırakılan yerlere yay ayraç içinde verilen anlamları ifade eden cümleler yazınız. </w:t>
      </w:r>
      <w:r w:rsidR="000E47B9" w:rsidRPr="003F7CCE">
        <w:rPr>
          <w:rFonts w:ascii="Calibri" w:hAnsi="Calibri" w:cs="Calibri"/>
          <w:b/>
          <w:bCs/>
        </w:rPr>
        <w:t>(</w:t>
      </w:r>
      <w:r w:rsidR="000E47B9">
        <w:rPr>
          <w:rFonts w:ascii="Calibri" w:hAnsi="Calibri" w:cs="Calibri"/>
          <w:b/>
          <w:bCs/>
        </w:rPr>
        <w:t xml:space="preserve">9 </w:t>
      </w:r>
      <w:r w:rsidR="000E47B9" w:rsidRPr="003F7CCE">
        <w:rPr>
          <w:rFonts w:ascii="Calibri" w:hAnsi="Calibri" w:cs="Calibri"/>
          <w:b/>
          <w:bCs/>
        </w:rPr>
        <w:t>Puan)</w:t>
      </w:r>
    </w:p>
    <w:p w14:paraId="61A68931" w14:textId="1E3C98E9" w:rsidR="00741277" w:rsidRDefault="00384BAE">
      <w:pPr>
        <w:rPr>
          <w:rFonts w:ascii="Calibri" w:hAnsi="Calibri" w:cs="Calibri"/>
        </w:rPr>
      </w:pPr>
      <w:r w:rsidRPr="00741277">
        <w:rPr>
          <w:rFonts w:ascii="Calibri" w:hAnsi="Calibri" w:cs="Calibri"/>
        </w:rPr>
        <w:t>a)</w:t>
      </w:r>
      <w:r w:rsidRPr="003F7CCE">
        <w:rPr>
          <w:rFonts w:ascii="Calibri" w:hAnsi="Calibri" w:cs="Calibri"/>
        </w:rPr>
        <w:t xml:space="preserve"> </w:t>
      </w:r>
      <w:r w:rsidR="00B24B5B" w:rsidRPr="00B24B5B">
        <w:rPr>
          <w:rFonts w:ascii="Calibri" w:hAnsi="Calibri" w:cs="Calibri"/>
        </w:rPr>
        <w:t xml:space="preserve">…………………………………………………………………………………….  </w:t>
      </w:r>
      <w:r w:rsidRPr="003F7CCE">
        <w:rPr>
          <w:rFonts w:ascii="Calibri" w:hAnsi="Calibri" w:cs="Calibri"/>
        </w:rPr>
        <w:t xml:space="preserve">(Neden-sonuç) </w:t>
      </w:r>
    </w:p>
    <w:p w14:paraId="468B048B" w14:textId="4D294F7B" w:rsidR="00741277" w:rsidRDefault="00384BAE">
      <w:pPr>
        <w:rPr>
          <w:rFonts w:ascii="Calibri" w:hAnsi="Calibri" w:cs="Calibri"/>
        </w:rPr>
      </w:pPr>
      <w:r w:rsidRPr="003F7CCE">
        <w:rPr>
          <w:rFonts w:ascii="Calibri" w:hAnsi="Calibri" w:cs="Calibri"/>
        </w:rPr>
        <w:t xml:space="preserve">b) </w:t>
      </w:r>
      <w:r w:rsidR="00B24B5B" w:rsidRPr="00B24B5B">
        <w:rPr>
          <w:rFonts w:ascii="Calibri" w:hAnsi="Calibri" w:cs="Calibri"/>
        </w:rPr>
        <w:t xml:space="preserve">…………………………………………………………………………………….  </w:t>
      </w:r>
      <w:r w:rsidRPr="003F7CCE">
        <w:rPr>
          <w:rFonts w:ascii="Calibri" w:hAnsi="Calibri" w:cs="Calibri"/>
        </w:rPr>
        <w:t xml:space="preserve">(Amaç-sonuç) </w:t>
      </w:r>
    </w:p>
    <w:p w14:paraId="44E6AF0E" w14:textId="2FB66BB7" w:rsidR="00384BAE" w:rsidRPr="003F7CCE" w:rsidRDefault="00384BAE">
      <w:pPr>
        <w:rPr>
          <w:rFonts w:ascii="Calibri" w:hAnsi="Calibri" w:cs="Calibri"/>
        </w:rPr>
      </w:pPr>
      <w:r w:rsidRPr="003F7CCE">
        <w:rPr>
          <w:rFonts w:ascii="Calibri" w:hAnsi="Calibri" w:cs="Calibri"/>
        </w:rPr>
        <w:t>c)</w:t>
      </w:r>
      <w:r w:rsidRPr="00B24B5B">
        <w:rPr>
          <w:rFonts w:ascii="Calibri" w:hAnsi="Calibri" w:cs="Calibri"/>
        </w:rPr>
        <w:t xml:space="preserve"> </w:t>
      </w:r>
      <w:r w:rsidR="00B24B5B" w:rsidRPr="00B24B5B">
        <w:rPr>
          <w:rFonts w:ascii="Calibri" w:hAnsi="Calibri" w:cs="Calibri"/>
        </w:rPr>
        <w:t>…………………………………………………………………………………….</w:t>
      </w:r>
      <w:r w:rsidR="00E36B80" w:rsidRPr="00B24B5B">
        <w:rPr>
          <w:rFonts w:ascii="Calibri" w:hAnsi="Calibri" w:cs="Calibri"/>
        </w:rPr>
        <w:t xml:space="preserve"> </w:t>
      </w:r>
      <w:r w:rsidRPr="00B24B5B">
        <w:rPr>
          <w:rFonts w:ascii="Calibri" w:hAnsi="Calibri" w:cs="Calibri"/>
        </w:rPr>
        <w:t xml:space="preserve"> </w:t>
      </w:r>
      <w:r w:rsidRPr="003F7CCE">
        <w:rPr>
          <w:rFonts w:ascii="Calibri" w:hAnsi="Calibri" w:cs="Calibri"/>
        </w:rPr>
        <w:t>(Koşul)</w:t>
      </w:r>
    </w:p>
    <w:p w14:paraId="6C83F36C" w14:textId="77777777" w:rsidR="00384BAE" w:rsidRPr="003F7CCE" w:rsidRDefault="00384BAE">
      <w:pPr>
        <w:rPr>
          <w:rFonts w:ascii="Calibri" w:hAnsi="Calibri" w:cs="Calibri"/>
          <w:i/>
          <w:iCs/>
          <w:color w:val="00B0F0"/>
        </w:rPr>
      </w:pPr>
    </w:p>
    <w:p w14:paraId="0840CAA3" w14:textId="77777777" w:rsidR="007851D1" w:rsidRPr="003F7CCE" w:rsidRDefault="007851D1" w:rsidP="007851D1">
      <w:pPr>
        <w:rPr>
          <w:rFonts w:ascii="Calibri" w:hAnsi="Calibri" w:cs="Calibri"/>
          <w:i/>
          <w:iCs/>
          <w:color w:val="00B0F0"/>
        </w:rPr>
      </w:pPr>
      <w:r w:rsidRPr="003F7CCE">
        <w:rPr>
          <w:rFonts w:ascii="Calibri" w:hAnsi="Calibri" w:cs="Calibri"/>
          <w:i/>
          <w:iCs/>
          <w:color w:val="00B0F0"/>
        </w:rPr>
        <w:t xml:space="preserve">T.6.4.4. Yazma stratejilerini uygular. </w:t>
      </w:r>
    </w:p>
    <w:p w14:paraId="38AA963F" w14:textId="77777777" w:rsidR="007851D1" w:rsidRPr="003F7CCE" w:rsidRDefault="007851D1" w:rsidP="007851D1">
      <w:pPr>
        <w:rPr>
          <w:rFonts w:ascii="Calibri" w:hAnsi="Calibri" w:cs="Calibri"/>
          <w:i/>
          <w:iCs/>
          <w:color w:val="00B0F0"/>
        </w:rPr>
      </w:pPr>
      <w:r w:rsidRPr="003F7CCE">
        <w:rPr>
          <w:rFonts w:ascii="Calibri" w:hAnsi="Calibri" w:cs="Calibri"/>
          <w:i/>
          <w:iCs/>
          <w:color w:val="00B0F0"/>
        </w:rPr>
        <w:t>T.6.4.10. Yazdıklarını düzenler.</w:t>
      </w:r>
    </w:p>
    <w:p w14:paraId="41EFBB3F" w14:textId="7C50E509" w:rsidR="00384BAE" w:rsidRPr="00845224" w:rsidRDefault="008C6D0C">
      <w:pPr>
        <w:rPr>
          <w:rFonts w:ascii="Calibri" w:hAnsi="Calibri" w:cs="Calibri"/>
          <w:b/>
          <w:bCs/>
        </w:rPr>
      </w:pPr>
      <w:r>
        <w:rPr>
          <w:rFonts w:ascii="Calibri" w:hAnsi="Calibri" w:cs="Calibri"/>
          <w:b/>
          <w:bCs/>
        </w:rPr>
        <w:t xml:space="preserve">8. </w:t>
      </w:r>
      <w:r w:rsidR="00845224">
        <w:rPr>
          <w:rFonts w:ascii="Calibri" w:hAnsi="Calibri" w:cs="Calibri"/>
          <w:b/>
          <w:bCs/>
        </w:rPr>
        <w:t>Paylaşma</w:t>
      </w:r>
      <w:r w:rsidR="00AA6677">
        <w:rPr>
          <w:rFonts w:ascii="Calibri" w:hAnsi="Calibri" w:cs="Calibri"/>
          <w:b/>
          <w:bCs/>
        </w:rPr>
        <w:t>nın önemini anlatan</w:t>
      </w:r>
      <w:r w:rsidR="007851D1" w:rsidRPr="003F7CCE">
        <w:rPr>
          <w:rFonts w:ascii="Calibri" w:hAnsi="Calibri" w:cs="Calibri"/>
          <w:b/>
          <w:bCs/>
        </w:rPr>
        <w:t xml:space="preserve"> bir metin yazınız. Yazınızı oluştururken yazım ve noktalama kurallarına dikkat ediniz. Uygun bir başlık getirmeyi unutmayınız.</w:t>
      </w:r>
      <w:r w:rsidR="000E47B9" w:rsidRPr="000E47B9">
        <w:rPr>
          <w:rFonts w:ascii="Calibri" w:hAnsi="Calibri" w:cs="Calibri"/>
          <w:b/>
          <w:bCs/>
        </w:rPr>
        <w:t xml:space="preserve"> </w:t>
      </w:r>
      <w:r w:rsidR="000E47B9" w:rsidRPr="003F7CCE">
        <w:rPr>
          <w:rFonts w:ascii="Calibri" w:hAnsi="Calibri" w:cs="Calibri"/>
          <w:b/>
          <w:bCs/>
        </w:rPr>
        <w:t>(</w:t>
      </w:r>
      <w:r w:rsidR="000E47B9">
        <w:rPr>
          <w:rFonts w:ascii="Calibri" w:hAnsi="Calibri" w:cs="Calibri"/>
          <w:b/>
          <w:bCs/>
        </w:rPr>
        <w:t>21</w:t>
      </w:r>
      <w:r w:rsidR="000E47B9" w:rsidRPr="003F7CCE">
        <w:rPr>
          <w:rFonts w:ascii="Calibri" w:hAnsi="Calibri" w:cs="Calibri"/>
          <w:b/>
          <w:bCs/>
        </w:rPr>
        <w:t xml:space="preserve"> Puan)</w:t>
      </w:r>
    </w:p>
    <w:p w14:paraId="68EFF300" w14:textId="7F43458D" w:rsidR="00B066D9" w:rsidRPr="003F7CCE" w:rsidRDefault="008B4D23" w:rsidP="00337323">
      <w:pPr>
        <w:spacing w:after="0"/>
        <w:rPr>
          <w:rFonts w:ascii="Calibri" w:hAnsi="Calibri" w:cs="Calibri"/>
        </w:rPr>
      </w:pPr>
      <w:r w:rsidRPr="003F7CCE">
        <w:rPr>
          <w:rFonts w:ascii="Calibri" w:hAnsi="Calibri" w:cs="Calibri"/>
        </w:rPr>
        <w:t>…………………………………………………………………………………………………………………………………………………..</w:t>
      </w:r>
    </w:p>
    <w:p w14:paraId="42D14ABD" w14:textId="77777777" w:rsidR="008B4D23" w:rsidRPr="003F7CCE" w:rsidRDefault="008B4D23" w:rsidP="00337323">
      <w:pPr>
        <w:spacing w:after="0"/>
        <w:rPr>
          <w:rFonts w:ascii="Calibri" w:hAnsi="Calibri" w:cs="Calibri"/>
        </w:rPr>
      </w:pPr>
      <w:r w:rsidRPr="003F7CCE">
        <w:rPr>
          <w:rFonts w:ascii="Calibri" w:hAnsi="Calibri" w:cs="Calibri"/>
        </w:rPr>
        <w:t>…………………………………………………………………………………………………………………………………………………..</w:t>
      </w:r>
    </w:p>
    <w:p w14:paraId="1079FA55" w14:textId="77777777" w:rsidR="008B4D23" w:rsidRPr="003F7CCE" w:rsidRDefault="008B4D23" w:rsidP="00337323">
      <w:pPr>
        <w:spacing w:after="0"/>
        <w:rPr>
          <w:rFonts w:ascii="Calibri" w:hAnsi="Calibri" w:cs="Calibri"/>
        </w:rPr>
      </w:pPr>
      <w:r w:rsidRPr="003F7CCE">
        <w:rPr>
          <w:rFonts w:ascii="Calibri" w:hAnsi="Calibri" w:cs="Calibri"/>
        </w:rPr>
        <w:t>…………………………………………………………………………………………………………………………………………………..</w:t>
      </w:r>
    </w:p>
    <w:p w14:paraId="32855730" w14:textId="77777777" w:rsidR="008B4D23" w:rsidRPr="003F7CCE" w:rsidRDefault="008B4D23" w:rsidP="00337323">
      <w:pPr>
        <w:spacing w:after="0"/>
        <w:rPr>
          <w:rFonts w:ascii="Calibri" w:hAnsi="Calibri" w:cs="Calibri"/>
        </w:rPr>
      </w:pPr>
      <w:r w:rsidRPr="003F7CCE">
        <w:rPr>
          <w:rFonts w:ascii="Calibri" w:hAnsi="Calibri" w:cs="Calibri"/>
        </w:rPr>
        <w:t>…………………………………………………………………………………………………………………………………………………..</w:t>
      </w:r>
    </w:p>
    <w:p w14:paraId="406E8AC7" w14:textId="77777777" w:rsidR="008B4D23" w:rsidRPr="003F7CCE" w:rsidRDefault="008B4D23" w:rsidP="00337323">
      <w:pPr>
        <w:spacing w:after="0"/>
        <w:rPr>
          <w:rFonts w:ascii="Calibri" w:hAnsi="Calibri" w:cs="Calibri"/>
        </w:rPr>
      </w:pPr>
      <w:r w:rsidRPr="003F7CCE">
        <w:rPr>
          <w:rFonts w:ascii="Calibri" w:hAnsi="Calibri" w:cs="Calibri"/>
        </w:rPr>
        <w:t>…………………………………………………………………………………………………………………………………………………..</w:t>
      </w:r>
    </w:p>
    <w:p w14:paraId="6BCED2ED" w14:textId="77777777" w:rsidR="008B4D23" w:rsidRPr="003F7CCE" w:rsidRDefault="008B4D23" w:rsidP="00337323">
      <w:pPr>
        <w:spacing w:after="0"/>
        <w:rPr>
          <w:rFonts w:ascii="Calibri" w:hAnsi="Calibri" w:cs="Calibri"/>
        </w:rPr>
      </w:pPr>
      <w:r w:rsidRPr="003F7CCE">
        <w:rPr>
          <w:rFonts w:ascii="Calibri" w:hAnsi="Calibri" w:cs="Calibri"/>
        </w:rPr>
        <w:t>…………………………………………………………………………………………………………………………………………………..</w:t>
      </w:r>
    </w:p>
    <w:p w14:paraId="4341F0D0" w14:textId="3AF677E9" w:rsidR="008B4D23" w:rsidRPr="003F7CCE" w:rsidRDefault="00337323" w:rsidP="00337323">
      <w:pPr>
        <w:spacing w:after="0"/>
        <w:rPr>
          <w:rFonts w:ascii="Calibri" w:hAnsi="Calibri" w:cs="Calibri"/>
        </w:rPr>
      </w:pPr>
      <w:r w:rsidRPr="003F7CCE">
        <w:rPr>
          <w:rFonts w:ascii="Calibri" w:hAnsi="Calibri" w:cs="Calibri"/>
        </w:rPr>
        <w:t>…………………………………………………………………………………………………………………………………………………..</w:t>
      </w:r>
    </w:p>
    <w:p w14:paraId="6C6B008F" w14:textId="05BFACEA" w:rsidR="00337323" w:rsidRPr="003F7CCE" w:rsidRDefault="00AF2D21" w:rsidP="00337323">
      <w:pPr>
        <w:spacing w:after="0"/>
        <w:rPr>
          <w:rFonts w:ascii="Calibri" w:hAnsi="Calibri" w:cs="Calibri"/>
        </w:rPr>
      </w:pPr>
      <w:r w:rsidRPr="003F7CCE">
        <w:rPr>
          <w:rFonts w:ascii="Calibri" w:hAnsi="Calibri" w:cs="Calibri"/>
          <w:noProof/>
        </w:rPr>
        <mc:AlternateContent>
          <mc:Choice Requires="wps">
            <w:drawing>
              <wp:anchor distT="0" distB="0" distL="114300" distR="114300" simplePos="0" relativeHeight="251659264" behindDoc="0" locked="0" layoutInCell="1" allowOverlap="1" wp14:anchorId="25594B0D" wp14:editId="77B89489">
                <wp:simplePos x="0" y="0"/>
                <wp:positionH relativeFrom="column">
                  <wp:posOffset>4276271</wp:posOffset>
                </wp:positionH>
                <wp:positionV relativeFrom="paragraph">
                  <wp:posOffset>1130300</wp:posOffset>
                </wp:positionV>
                <wp:extent cx="2149929" cy="375557"/>
                <wp:effectExtent l="0" t="0" r="22225" b="24765"/>
                <wp:wrapNone/>
                <wp:docPr id="1139982582" name="Metin Kutusu 2"/>
                <wp:cNvGraphicFramePr/>
                <a:graphic xmlns:a="http://schemas.openxmlformats.org/drawingml/2006/main">
                  <a:graphicData uri="http://schemas.microsoft.com/office/word/2010/wordprocessingShape">
                    <wps:wsp>
                      <wps:cNvSpPr txBox="1"/>
                      <wps:spPr>
                        <a:xfrm>
                          <a:off x="0" y="0"/>
                          <a:ext cx="2149929" cy="375557"/>
                        </a:xfrm>
                        <a:prstGeom prst="rect">
                          <a:avLst/>
                        </a:prstGeom>
                        <a:solidFill>
                          <a:schemeClr val="lt1"/>
                        </a:solidFill>
                        <a:ln w="6350">
                          <a:solidFill>
                            <a:schemeClr val="bg1"/>
                          </a:solidFill>
                        </a:ln>
                      </wps:spPr>
                      <wps:txbx>
                        <w:txbxContent>
                          <w:p w14:paraId="52D00CD1" w14:textId="77927CB5" w:rsidR="00AF2D21" w:rsidRDefault="00AF2D21">
                            <w: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594B0D" id="_x0000_t202" coordsize="21600,21600" o:spt="202" path="m,l,21600r21600,l21600,xe">
                <v:stroke joinstyle="miter"/>
                <v:path gradientshapeok="t" o:connecttype="rect"/>
              </v:shapetype>
              <v:shape id="Metin Kutusu 2" o:spid="_x0000_s1027" type="#_x0000_t202" style="position:absolute;margin-left:336.7pt;margin-top:89pt;width:169.3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" fillcolor="white [3201]" strokecolor="white [3212]" strokeweight=".5pt">
                <v:textbox>
                  <w:txbxContent>
                    <w:p w14:paraId="52D00CD1" w14:textId="77927CB5" w:rsidR="00AF2D21" w:rsidRDefault="00AF2D21">
                      <w:r>
                        <w:t>Büşra TAHİROĞLU</w:t>
                      </w:r>
                    </w:p>
                  </w:txbxContent>
                </v:textbox>
              </v:shape>
            </w:pict>
          </mc:Fallback>
        </mc:AlternateContent>
      </w:r>
      <w:r w:rsidR="00337323" w:rsidRPr="003F7CCE">
        <w:rPr>
          <w:rFonts w:ascii="Calibri" w:hAnsi="Calibri" w:cs="Calibri"/>
        </w:rPr>
        <w:t>…………………………………………………………………………………………………………………………………………………..</w:t>
      </w:r>
    </w:p>
    <w:sectPr w:rsidR="00337323" w:rsidRPr="003F7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64"/>
    <w:rsid w:val="000257EE"/>
    <w:rsid w:val="00063A80"/>
    <w:rsid w:val="000E47B9"/>
    <w:rsid w:val="0011523F"/>
    <w:rsid w:val="001573B1"/>
    <w:rsid w:val="00191BD1"/>
    <w:rsid w:val="001A7FB3"/>
    <w:rsid w:val="001D3C22"/>
    <w:rsid w:val="001F0A31"/>
    <w:rsid w:val="00216339"/>
    <w:rsid w:val="002229BB"/>
    <w:rsid w:val="00230F3A"/>
    <w:rsid w:val="00232064"/>
    <w:rsid w:val="0026445B"/>
    <w:rsid w:val="002657BD"/>
    <w:rsid w:val="0029031C"/>
    <w:rsid w:val="002A4171"/>
    <w:rsid w:val="002C1299"/>
    <w:rsid w:val="002D5601"/>
    <w:rsid w:val="00317349"/>
    <w:rsid w:val="00337323"/>
    <w:rsid w:val="00364B40"/>
    <w:rsid w:val="00372C39"/>
    <w:rsid w:val="00375179"/>
    <w:rsid w:val="00384BAE"/>
    <w:rsid w:val="003B0C81"/>
    <w:rsid w:val="003C5BD7"/>
    <w:rsid w:val="003F7CCE"/>
    <w:rsid w:val="004710C8"/>
    <w:rsid w:val="00485C4A"/>
    <w:rsid w:val="004876E8"/>
    <w:rsid w:val="00491892"/>
    <w:rsid w:val="004B0747"/>
    <w:rsid w:val="004B4C38"/>
    <w:rsid w:val="004D3F80"/>
    <w:rsid w:val="00500ACF"/>
    <w:rsid w:val="00524A20"/>
    <w:rsid w:val="00560338"/>
    <w:rsid w:val="00576D6E"/>
    <w:rsid w:val="005806F8"/>
    <w:rsid w:val="005B375F"/>
    <w:rsid w:val="0061102A"/>
    <w:rsid w:val="006273DB"/>
    <w:rsid w:val="00646ACE"/>
    <w:rsid w:val="006A299E"/>
    <w:rsid w:val="00715FB5"/>
    <w:rsid w:val="00741277"/>
    <w:rsid w:val="0074188F"/>
    <w:rsid w:val="00751D5C"/>
    <w:rsid w:val="00762D6D"/>
    <w:rsid w:val="00762ED1"/>
    <w:rsid w:val="007851D1"/>
    <w:rsid w:val="007B5157"/>
    <w:rsid w:val="007B67B8"/>
    <w:rsid w:val="00803870"/>
    <w:rsid w:val="00823F88"/>
    <w:rsid w:val="00844E33"/>
    <w:rsid w:val="00845224"/>
    <w:rsid w:val="00892DB9"/>
    <w:rsid w:val="0089705F"/>
    <w:rsid w:val="008A7D15"/>
    <w:rsid w:val="008B4D23"/>
    <w:rsid w:val="008C6D0C"/>
    <w:rsid w:val="008C73B6"/>
    <w:rsid w:val="00955C4F"/>
    <w:rsid w:val="00984177"/>
    <w:rsid w:val="00985EA2"/>
    <w:rsid w:val="009B5940"/>
    <w:rsid w:val="009E75C2"/>
    <w:rsid w:val="009F7306"/>
    <w:rsid w:val="00A03602"/>
    <w:rsid w:val="00A353D6"/>
    <w:rsid w:val="00A46707"/>
    <w:rsid w:val="00A538F7"/>
    <w:rsid w:val="00A94674"/>
    <w:rsid w:val="00AA6677"/>
    <w:rsid w:val="00AB49C0"/>
    <w:rsid w:val="00AC1425"/>
    <w:rsid w:val="00AF2D21"/>
    <w:rsid w:val="00B066D9"/>
    <w:rsid w:val="00B24B5B"/>
    <w:rsid w:val="00B36367"/>
    <w:rsid w:val="00B53B95"/>
    <w:rsid w:val="00B92B2C"/>
    <w:rsid w:val="00BB0992"/>
    <w:rsid w:val="00BD410D"/>
    <w:rsid w:val="00BF2BB1"/>
    <w:rsid w:val="00C03F68"/>
    <w:rsid w:val="00C369CD"/>
    <w:rsid w:val="00C472D9"/>
    <w:rsid w:val="00C70B13"/>
    <w:rsid w:val="00C9421E"/>
    <w:rsid w:val="00CB38B8"/>
    <w:rsid w:val="00CB5FE7"/>
    <w:rsid w:val="00CF283E"/>
    <w:rsid w:val="00D05E31"/>
    <w:rsid w:val="00D32917"/>
    <w:rsid w:val="00D61E10"/>
    <w:rsid w:val="00D84155"/>
    <w:rsid w:val="00D860B6"/>
    <w:rsid w:val="00D978D2"/>
    <w:rsid w:val="00DB2A66"/>
    <w:rsid w:val="00DD69D8"/>
    <w:rsid w:val="00E146E9"/>
    <w:rsid w:val="00E25984"/>
    <w:rsid w:val="00E36B80"/>
    <w:rsid w:val="00E47E3B"/>
    <w:rsid w:val="00E64583"/>
    <w:rsid w:val="00E8326E"/>
    <w:rsid w:val="00EC5ABD"/>
    <w:rsid w:val="00EF3688"/>
    <w:rsid w:val="00F30A19"/>
    <w:rsid w:val="00F37EEC"/>
    <w:rsid w:val="00F52CA2"/>
    <w:rsid w:val="00F80C91"/>
    <w:rsid w:val="00F83AEC"/>
    <w:rsid w:val="00FA2A63"/>
    <w:rsid w:val="00FD4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754F"/>
  <w15:chartTrackingRefBased/>
  <w15:docId w15:val="{4260C91D-7297-4511-A0FA-53F5D9E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32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2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20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20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20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20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20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20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20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20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20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20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20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20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20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20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20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2064"/>
    <w:rPr>
      <w:rFonts w:eastAsiaTheme="majorEastAsia" w:cstheme="majorBidi"/>
      <w:color w:val="272727" w:themeColor="text1" w:themeTint="D8"/>
    </w:rPr>
  </w:style>
  <w:style w:type="paragraph" w:styleId="KonuBal">
    <w:name w:val="Title"/>
    <w:basedOn w:val="Normal"/>
    <w:next w:val="Normal"/>
    <w:link w:val="KonuBalChar"/>
    <w:uiPriority w:val="10"/>
    <w:qFormat/>
    <w:rsid w:val="00232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20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320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320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320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32064"/>
    <w:rPr>
      <w:i/>
      <w:iCs/>
      <w:color w:val="404040" w:themeColor="text1" w:themeTint="BF"/>
    </w:rPr>
  </w:style>
  <w:style w:type="paragraph" w:styleId="ListeParagraf">
    <w:name w:val="List Paragraph"/>
    <w:basedOn w:val="Normal"/>
    <w:uiPriority w:val="34"/>
    <w:qFormat/>
    <w:rsid w:val="00232064"/>
    <w:pPr>
      <w:ind w:left="720"/>
      <w:contextualSpacing/>
    </w:pPr>
  </w:style>
  <w:style w:type="character" w:styleId="GlVurgulama">
    <w:name w:val="Intense Emphasis"/>
    <w:basedOn w:val="VarsaylanParagrafYazTipi"/>
    <w:uiPriority w:val="21"/>
    <w:qFormat/>
    <w:rsid w:val="00232064"/>
    <w:rPr>
      <w:i/>
      <w:iCs/>
      <w:color w:val="0F4761" w:themeColor="accent1" w:themeShade="BF"/>
    </w:rPr>
  </w:style>
  <w:style w:type="paragraph" w:styleId="GlAlnt">
    <w:name w:val="Intense Quote"/>
    <w:basedOn w:val="Normal"/>
    <w:next w:val="Normal"/>
    <w:link w:val="GlAlntChar"/>
    <w:uiPriority w:val="30"/>
    <w:qFormat/>
    <w:rsid w:val="00232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32064"/>
    <w:rPr>
      <w:i/>
      <w:iCs/>
      <w:color w:val="0F4761" w:themeColor="accent1" w:themeShade="BF"/>
    </w:rPr>
  </w:style>
  <w:style w:type="character" w:styleId="GlBavuru">
    <w:name w:val="Intense Reference"/>
    <w:basedOn w:val="VarsaylanParagrafYazTipi"/>
    <w:uiPriority w:val="32"/>
    <w:qFormat/>
    <w:rsid w:val="00232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2</Pages>
  <Words>633</Words>
  <Characters>3610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113</cp:revision>
  <dcterms:created xsi:type="dcterms:W3CDTF">2024-10-24T13:36:00Z</dcterms:created>
  <dcterms:modified xsi:type="dcterms:W3CDTF">2024-12-20T17:59:00Z</dcterms:modified>
</cp:coreProperties>
</file>