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XSpec="center" w:tblpY="468"/>
        <w:tblW w:w="0" w:type="auto"/>
        <w:tblLook w:val="04A0" w:firstRow="1" w:lastRow="0" w:firstColumn="1" w:lastColumn="0" w:noHBand="0" w:noVBand="1"/>
      </w:tblPr>
      <w:tblGrid>
        <w:gridCol w:w="8586"/>
        <w:gridCol w:w="2011"/>
      </w:tblGrid>
      <w:tr w:rsidR="00E1595B" w:rsidRPr="00AE6CC8" w14:paraId="18057049" w14:textId="77777777" w:rsidTr="00E1595B">
        <w:trPr>
          <w:trHeight w:val="562"/>
        </w:trPr>
        <w:tc>
          <w:tcPr>
            <w:tcW w:w="10597" w:type="dxa"/>
            <w:gridSpan w:val="2"/>
            <w:vAlign w:val="center"/>
          </w:tcPr>
          <w:p w14:paraId="2EE2CDAC" w14:textId="77777777" w:rsidR="00E1595B" w:rsidRPr="00AE6CC8" w:rsidRDefault="00E1595B" w:rsidP="00E1595B">
            <w:pPr>
              <w:jc w:val="center"/>
              <w:rPr>
                <w:rFonts w:ascii="Times New Roman" w:hAnsi="Times New Roman" w:cs="Times New Roman"/>
                <w:b/>
                <w:sz w:val="18"/>
                <w:szCs w:val="18"/>
              </w:rPr>
            </w:pPr>
            <w:r w:rsidRPr="00AE6CC8">
              <w:rPr>
                <w:rFonts w:ascii="Times New Roman" w:hAnsi="Times New Roman" w:cs="Times New Roman"/>
                <w:b/>
                <w:sz w:val="18"/>
                <w:szCs w:val="18"/>
              </w:rPr>
              <w:t xml:space="preserve">2024 – 2025 EĞİTİM – ÖĞRETİM YILI </w:t>
            </w:r>
          </w:p>
          <w:p w14:paraId="4DF90757" w14:textId="73C126EA" w:rsidR="00E1595B" w:rsidRPr="00AE6CC8" w:rsidRDefault="00E1595B" w:rsidP="00E1595B">
            <w:pPr>
              <w:jc w:val="center"/>
              <w:rPr>
                <w:rFonts w:ascii="Times New Roman" w:hAnsi="Times New Roman" w:cs="Times New Roman"/>
                <w:b/>
                <w:sz w:val="18"/>
                <w:szCs w:val="18"/>
              </w:rPr>
            </w:pPr>
            <w:r w:rsidRPr="00AE6CC8">
              <w:rPr>
                <w:rFonts w:ascii="Times New Roman" w:hAnsi="Times New Roman" w:cs="Times New Roman"/>
                <w:b/>
                <w:sz w:val="18"/>
                <w:szCs w:val="18"/>
              </w:rPr>
              <w:t>…….. ORTAOKULU</w:t>
            </w:r>
          </w:p>
          <w:p w14:paraId="659B75DC" w14:textId="1AF9C34E" w:rsidR="00E1595B" w:rsidRPr="00AE6CC8" w:rsidRDefault="00E1595B" w:rsidP="00E1595B">
            <w:pPr>
              <w:jc w:val="center"/>
              <w:rPr>
                <w:rFonts w:ascii="Times New Roman" w:hAnsi="Times New Roman" w:cs="Times New Roman"/>
                <w:sz w:val="18"/>
                <w:szCs w:val="18"/>
              </w:rPr>
            </w:pPr>
            <w:r w:rsidRPr="00AE6CC8">
              <w:rPr>
                <w:rFonts w:ascii="Times New Roman" w:hAnsi="Times New Roman" w:cs="Times New Roman"/>
                <w:b/>
                <w:sz w:val="18"/>
                <w:szCs w:val="18"/>
              </w:rPr>
              <w:t>8.  SINIF TÜRKÇE DERSİ I. DÖNEM II. YAZILI SINAVI</w:t>
            </w:r>
          </w:p>
        </w:tc>
      </w:tr>
      <w:tr w:rsidR="00E1595B" w:rsidRPr="00AE6CC8" w14:paraId="651CA14C" w14:textId="77777777" w:rsidTr="00245E61">
        <w:trPr>
          <w:trHeight w:val="369"/>
        </w:trPr>
        <w:tc>
          <w:tcPr>
            <w:tcW w:w="8586" w:type="dxa"/>
            <w:vAlign w:val="center"/>
          </w:tcPr>
          <w:p w14:paraId="23B1618F" w14:textId="77777777" w:rsidR="00E1595B" w:rsidRPr="00AE6CC8" w:rsidRDefault="00E1595B" w:rsidP="00245E61">
            <w:pPr>
              <w:rPr>
                <w:rFonts w:ascii="Times New Roman" w:hAnsi="Times New Roman" w:cs="Times New Roman"/>
                <w:sz w:val="18"/>
                <w:szCs w:val="18"/>
              </w:rPr>
            </w:pPr>
            <w:r w:rsidRPr="00AE6CC8">
              <w:rPr>
                <w:rFonts w:ascii="Times New Roman" w:hAnsi="Times New Roman" w:cs="Times New Roman"/>
                <w:sz w:val="18"/>
                <w:szCs w:val="18"/>
              </w:rPr>
              <w:t>Adı ve Soyadı:                                                           Sınıfı:                                Numarası:</w:t>
            </w:r>
          </w:p>
        </w:tc>
        <w:tc>
          <w:tcPr>
            <w:tcW w:w="2011" w:type="dxa"/>
            <w:vAlign w:val="center"/>
          </w:tcPr>
          <w:p w14:paraId="66F877E6" w14:textId="77777777" w:rsidR="00E1595B" w:rsidRPr="00AE6CC8" w:rsidRDefault="00E1595B" w:rsidP="00245E61">
            <w:pPr>
              <w:rPr>
                <w:rFonts w:ascii="Times New Roman" w:hAnsi="Times New Roman" w:cs="Times New Roman"/>
                <w:sz w:val="18"/>
                <w:szCs w:val="18"/>
              </w:rPr>
            </w:pPr>
            <w:r w:rsidRPr="00AE6CC8">
              <w:rPr>
                <w:rFonts w:ascii="Times New Roman" w:hAnsi="Times New Roman" w:cs="Times New Roman"/>
                <w:sz w:val="18"/>
                <w:szCs w:val="18"/>
              </w:rPr>
              <w:t>Puan:</w:t>
            </w:r>
          </w:p>
        </w:tc>
      </w:tr>
    </w:tbl>
    <w:p w14:paraId="63169CD0" w14:textId="77777777" w:rsidR="00DF3220" w:rsidRDefault="00DF3220" w:rsidP="00E1595B">
      <w:pPr>
        <w:jc w:val="both"/>
        <w:rPr>
          <w:rFonts w:ascii="Times New Roman" w:hAnsi="Times New Roman" w:cs="Times New Roman"/>
          <w:sz w:val="18"/>
          <w:szCs w:val="18"/>
        </w:rPr>
      </w:pPr>
    </w:p>
    <w:p w14:paraId="6A2A8CDC" w14:textId="233FD68D" w:rsidR="009A7B1B" w:rsidRPr="00AE6CC8" w:rsidRDefault="00946C13" w:rsidP="00E1595B">
      <w:pPr>
        <w:jc w:val="both"/>
        <w:rPr>
          <w:rFonts w:ascii="Times New Roman" w:hAnsi="Times New Roman" w:cs="Times New Roman"/>
          <w:sz w:val="18"/>
          <w:szCs w:val="18"/>
        </w:rPr>
      </w:pPr>
      <w:r w:rsidRPr="00AE6CC8">
        <w:rPr>
          <w:rFonts w:ascii="Times New Roman" w:hAnsi="Times New Roman" w:cs="Times New Roman"/>
          <w:sz w:val="18"/>
          <w:szCs w:val="18"/>
        </w:rPr>
        <w:t>Birazdan okuyacağınız görüşümü hemen yargılamayın! Kitap okumanın çok önemli olduğunu düşünmüyorum. Bu söylediğim yanlış anlaşılmasın. Asıl önemli olan</w:t>
      </w:r>
      <w:r w:rsidR="008B4F61" w:rsidRPr="00AE6CC8">
        <w:rPr>
          <w:rFonts w:ascii="Times New Roman" w:hAnsi="Times New Roman" w:cs="Times New Roman"/>
          <w:sz w:val="18"/>
          <w:szCs w:val="18"/>
        </w:rPr>
        <w:t xml:space="preserve">ın </w:t>
      </w:r>
      <w:r w:rsidR="008B4F61" w:rsidRPr="00AE6CC8">
        <w:rPr>
          <w:rFonts w:ascii="Times New Roman" w:hAnsi="Times New Roman" w:cs="Times New Roman"/>
          <w:sz w:val="18"/>
          <w:szCs w:val="18"/>
          <w:u w:val="single"/>
        </w:rPr>
        <w:t>altını çizmek</w:t>
      </w:r>
      <w:r w:rsidR="008B4F61" w:rsidRPr="00AE6CC8">
        <w:rPr>
          <w:rFonts w:ascii="Times New Roman" w:hAnsi="Times New Roman" w:cs="Times New Roman"/>
          <w:sz w:val="18"/>
          <w:szCs w:val="18"/>
        </w:rPr>
        <w:t xml:space="preserve"> </w:t>
      </w:r>
      <w:r w:rsidRPr="00AE6CC8">
        <w:rPr>
          <w:rFonts w:ascii="Times New Roman" w:hAnsi="Times New Roman" w:cs="Times New Roman"/>
          <w:sz w:val="18"/>
          <w:szCs w:val="18"/>
        </w:rPr>
        <w:t>için söze böyle başladım. Kitap okumak ama gerçekten okumak, çok önemlidir. Kitap bizim dünya görüşümüze, hayata bakışımıza, sözcük bilgimize, kültürel birikimimize eklemeler yap</w:t>
      </w:r>
      <w:r w:rsidR="00F56AF6" w:rsidRPr="00AE6CC8">
        <w:rPr>
          <w:rFonts w:ascii="Times New Roman" w:hAnsi="Times New Roman" w:cs="Times New Roman"/>
          <w:sz w:val="18"/>
          <w:szCs w:val="18"/>
        </w:rPr>
        <w:t xml:space="preserve">malıdır. </w:t>
      </w:r>
      <w:r w:rsidRPr="00AE6CC8">
        <w:rPr>
          <w:rFonts w:ascii="Times New Roman" w:hAnsi="Times New Roman" w:cs="Times New Roman"/>
          <w:sz w:val="18"/>
          <w:szCs w:val="18"/>
        </w:rPr>
        <w:t xml:space="preserve">Yoksa üstünkörü veya hızlıca </w:t>
      </w:r>
      <w:r w:rsidRPr="00AE6CC8">
        <w:rPr>
          <w:rFonts w:ascii="Times New Roman" w:hAnsi="Times New Roman" w:cs="Times New Roman"/>
          <w:sz w:val="18"/>
          <w:szCs w:val="18"/>
          <w:u w:val="single"/>
        </w:rPr>
        <w:t>göz gezdirilen</w:t>
      </w:r>
      <w:r w:rsidRPr="00AE6CC8">
        <w:rPr>
          <w:rFonts w:ascii="Times New Roman" w:hAnsi="Times New Roman" w:cs="Times New Roman"/>
          <w:sz w:val="18"/>
          <w:szCs w:val="18"/>
        </w:rPr>
        <w:t xml:space="preserve"> bir kitabın okunması ile okunmaması arasında fark yoktur. Bu insanın karnını kuru ekmekle doyurması gibidir: Karın doyar ama faydadan çok zarar edinilir. </w:t>
      </w:r>
      <w:r w:rsidR="00AF2A09" w:rsidRPr="00AE6CC8">
        <w:rPr>
          <w:rFonts w:ascii="Times New Roman" w:hAnsi="Times New Roman" w:cs="Times New Roman"/>
          <w:sz w:val="18"/>
          <w:szCs w:val="18"/>
        </w:rPr>
        <w:t xml:space="preserve">Sadece satılmak için yazılan kitapları okuyan çok kişiyi gözlemledim. </w:t>
      </w:r>
      <w:r w:rsidR="00536862" w:rsidRPr="00AE6CC8">
        <w:rPr>
          <w:rFonts w:ascii="Times New Roman" w:hAnsi="Times New Roman" w:cs="Times New Roman"/>
          <w:sz w:val="18"/>
          <w:szCs w:val="18"/>
        </w:rPr>
        <w:t>Bazıları günde onlarca sayfa kitap okuyordu.</w:t>
      </w:r>
      <w:r w:rsidR="00F97D4B" w:rsidRPr="00AE6CC8">
        <w:rPr>
          <w:rFonts w:ascii="Times New Roman" w:hAnsi="Times New Roman" w:cs="Times New Roman"/>
          <w:sz w:val="18"/>
          <w:szCs w:val="18"/>
        </w:rPr>
        <w:t xml:space="preserve"> Hatta bazıları herkesten fazla okuyordu.</w:t>
      </w:r>
      <w:r w:rsidR="00536862" w:rsidRPr="00AE6CC8">
        <w:rPr>
          <w:rFonts w:ascii="Times New Roman" w:hAnsi="Times New Roman" w:cs="Times New Roman"/>
          <w:sz w:val="18"/>
          <w:szCs w:val="18"/>
        </w:rPr>
        <w:t xml:space="preserve"> </w:t>
      </w:r>
      <w:r w:rsidR="00AF2A09" w:rsidRPr="00AE6CC8">
        <w:rPr>
          <w:rFonts w:ascii="Times New Roman" w:hAnsi="Times New Roman" w:cs="Times New Roman"/>
          <w:sz w:val="18"/>
          <w:szCs w:val="18"/>
        </w:rPr>
        <w:t>İşte onlar</w:t>
      </w:r>
      <w:r w:rsidR="00536862" w:rsidRPr="00AE6CC8">
        <w:rPr>
          <w:rFonts w:ascii="Times New Roman" w:hAnsi="Times New Roman" w:cs="Times New Roman"/>
          <w:sz w:val="18"/>
          <w:szCs w:val="18"/>
        </w:rPr>
        <w:t>dan gördüm kuru ekmekle beslenmenin mümkün olmadığını.</w:t>
      </w:r>
    </w:p>
    <w:p w14:paraId="2FD388A2" w14:textId="59ABA6F9" w:rsidR="00591863" w:rsidRPr="00AE6CC8" w:rsidRDefault="009D0EFE" w:rsidP="00591863">
      <w:pPr>
        <w:jc w:val="both"/>
        <w:rPr>
          <w:rFonts w:ascii="Times New Roman" w:hAnsi="Times New Roman" w:cs="Times New Roman"/>
          <w:b/>
          <w:bCs/>
          <w:sz w:val="18"/>
          <w:szCs w:val="18"/>
        </w:rPr>
      </w:pPr>
      <w:r w:rsidRPr="00AE6CC8">
        <w:rPr>
          <w:rFonts w:ascii="Times New Roman" w:hAnsi="Times New Roman" w:cs="Times New Roman"/>
          <w:b/>
          <w:bCs/>
          <w:sz w:val="18"/>
          <w:szCs w:val="18"/>
        </w:rPr>
        <w:t xml:space="preserve">1. </w:t>
      </w:r>
      <w:r w:rsidR="00DE7D9C" w:rsidRPr="00AE6CC8">
        <w:rPr>
          <w:rFonts w:ascii="Times New Roman" w:hAnsi="Times New Roman" w:cs="Times New Roman"/>
          <w:b/>
          <w:bCs/>
          <w:sz w:val="18"/>
          <w:szCs w:val="18"/>
        </w:rPr>
        <w:t xml:space="preserve">Aşağıda anlamları verilen sözcükleri metinden bularak ilgili boşluğa yazınız. </w:t>
      </w:r>
      <w:r w:rsidR="00E61133" w:rsidRPr="00AE6CC8">
        <w:rPr>
          <w:rFonts w:ascii="Times New Roman" w:hAnsi="Times New Roman" w:cs="Times New Roman"/>
          <w:b/>
          <w:bCs/>
          <w:sz w:val="18"/>
          <w:szCs w:val="18"/>
        </w:rPr>
        <w:t>(</w:t>
      </w:r>
      <w:r w:rsidR="00E61133">
        <w:rPr>
          <w:rFonts w:ascii="Times New Roman" w:hAnsi="Times New Roman" w:cs="Times New Roman"/>
          <w:b/>
          <w:bCs/>
          <w:sz w:val="18"/>
          <w:szCs w:val="18"/>
        </w:rPr>
        <w:t>1</w:t>
      </w:r>
      <w:r w:rsidR="00E61133" w:rsidRPr="00AE6CC8">
        <w:rPr>
          <w:rFonts w:ascii="Times New Roman" w:hAnsi="Times New Roman" w:cs="Times New Roman"/>
          <w:b/>
          <w:bCs/>
          <w:sz w:val="18"/>
          <w:szCs w:val="18"/>
        </w:rPr>
        <w:t xml:space="preserve">0p) </w:t>
      </w:r>
      <w:r w:rsidR="00DE7D9C" w:rsidRPr="00DF3220">
        <w:rPr>
          <w:rFonts w:ascii="Times New Roman" w:hAnsi="Times New Roman" w:cs="Times New Roman"/>
          <w:sz w:val="18"/>
          <w:szCs w:val="18"/>
        </w:rPr>
        <w:t xml:space="preserve">(T.8.3.5)  </w:t>
      </w:r>
    </w:p>
    <w:p w14:paraId="3E2C5FF8" w14:textId="4FDEA23C" w:rsidR="008B4F61" w:rsidRPr="00AE6CC8" w:rsidRDefault="009D0EFE" w:rsidP="00DE7D9C">
      <w:pPr>
        <w:ind w:left="426" w:hanging="142"/>
        <w:jc w:val="both"/>
        <w:rPr>
          <w:rFonts w:ascii="Times New Roman" w:hAnsi="Times New Roman" w:cs="Times New Roman"/>
          <w:sz w:val="18"/>
          <w:szCs w:val="18"/>
        </w:rPr>
      </w:pPr>
      <w:r w:rsidRPr="00AE6CC8">
        <w:rPr>
          <w:rFonts w:ascii="Times New Roman" w:hAnsi="Times New Roman" w:cs="Times New Roman"/>
          <w:sz w:val="18"/>
          <w:szCs w:val="18"/>
        </w:rPr>
        <w:t xml:space="preserve">…………………………………………….………….: </w:t>
      </w:r>
      <w:r w:rsidR="00591863" w:rsidRPr="00AE6CC8">
        <w:rPr>
          <w:rFonts w:ascii="Times New Roman" w:hAnsi="Times New Roman" w:cs="Times New Roman"/>
          <w:sz w:val="18"/>
          <w:szCs w:val="18"/>
        </w:rPr>
        <w:t>Bir olay, varlık veya düşünce üzerinde varılan yargı, fikir; kanaat</w:t>
      </w:r>
      <w:r w:rsidR="00DF3220">
        <w:rPr>
          <w:rFonts w:ascii="Times New Roman" w:hAnsi="Times New Roman" w:cs="Times New Roman"/>
          <w:sz w:val="18"/>
          <w:szCs w:val="18"/>
        </w:rPr>
        <w:t>.</w:t>
      </w:r>
    </w:p>
    <w:p w14:paraId="36AB41F8" w14:textId="2B02BE00" w:rsidR="00591863" w:rsidRPr="00AE6CC8" w:rsidRDefault="009D0EFE" w:rsidP="00DE7D9C">
      <w:pPr>
        <w:ind w:left="426" w:hanging="142"/>
        <w:jc w:val="both"/>
        <w:rPr>
          <w:rFonts w:ascii="Times New Roman" w:hAnsi="Times New Roman" w:cs="Times New Roman"/>
          <w:sz w:val="18"/>
          <w:szCs w:val="18"/>
        </w:rPr>
      </w:pPr>
      <w:r w:rsidRPr="00AE6CC8">
        <w:rPr>
          <w:rFonts w:ascii="Times New Roman" w:hAnsi="Times New Roman" w:cs="Times New Roman"/>
          <w:sz w:val="18"/>
          <w:szCs w:val="18"/>
        </w:rPr>
        <w:t xml:space="preserve">…………………………………………….………….: </w:t>
      </w:r>
      <w:r w:rsidR="00591863" w:rsidRPr="00AE6CC8">
        <w:rPr>
          <w:rFonts w:ascii="Times New Roman" w:hAnsi="Times New Roman" w:cs="Times New Roman"/>
          <w:sz w:val="18"/>
          <w:szCs w:val="18"/>
        </w:rPr>
        <w:t>Yaşam</w:t>
      </w:r>
      <w:r w:rsidR="00DF3220">
        <w:rPr>
          <w:rFonts w:ascii="Times New Roman" w:hAnsi="Times New Roman" w:cs="Times New Roman"/>
          <w:sz w:val="18"/>
          <w:szCs w:val="18"/>
        </w:rPr>
        <w:t>.</w:t>
      </w:r>
    </w:p>
    <w:p w14:paraId="4096D3C9" w14:textId="7E490C61" w:rsidR="00591863" w:rsidRPr="00AE6CC8" w:rsidRDefault="009D0EFE" w:rsidP="00DE7D9C">
      <w:pPr>
        <w:ind w:left="426" w:hanging="142"/>
        <w:jc w:val="both"/>
        <w:rPr>
          <w:rFonts w:ascii="Times New Roman" w:hAnsi="Times New Roman" w:cs="Times New Roman"/>
          <w:sz w:val="18"/>
          <w:szCs w:val="18"/>
        </w:rPr>
      </w:pPr>
      <w:r w:rsidRPr="00AE6CC8">
        <w:rPr>
          <w:rFonts w:ascii="Times New Roman" w:hAnsi="Times New Roman" w:cs="Times New Roman"/>
          <w:sz w:val="18"/>
          <w:szCs w:val="18"/>
        </w:rPr>
        <w:t xml:space="preserve">…………………………………………….………….: </w:t>
      </w:r>
      <w:r w:rsidR="00591863" w:rsidRPr="00AE6CC8">
        <w:rPr>
          <w:rFonts w:ascii="Times New Roman" w:hAnsi="Times New Roman" w:cs="Times New Roman"/>
          <w:sz w:val="18"/>
          <w:szCs w:val="18"/>
        </w:rPr>
        <w:t>Bir şeyin, bir olayın yol açtığı çıkar kaybı veya olumsuz, kötü sonuç</w:t>
      </w:r>
      <w:r w:rsidRPr="00AE6CC8">
        <w:rPr>
          <w:rFonts w:ascii="Times New Roman" w:hAnsi="Times New Roman" w:cs="Times New Roman"/>
          <w:sz w:val="18"/>
          <w:szCs w:val="18"/>
        </w:rPr>
        <w:t>.</w:t>
      </w:r>
    </w:p>
    <w:p w14:paraId="35431666" w14:textId="296CD972" w:rsidR="00591863" w:rsidRPr="00AE6CC8" w:rsidRDefault="009D0EFE" w:rsidP="00DE7D9C">
      <w:pPr>
        <w:ind w:left="426" w:hanging="142"/>
        <w:jc w:val="both"/>
        <w:rPr>
          <w:rFonts w:ascii="Times New Roman" w:hAnsi="Times New Roman" w:cs="Times New Roman"/>
          <w:sz w:val="18"/>
          <w:szCs w:val="18"/>
        </w:rPr>
      </w:pPr>
      <w:r w:rsidRPr="00AE6CC8">
        <w:rPr>
          <w:rFonts w:ascii="Times New Roman" w:hAnsi="Times New Roman" w:cs="Times New Roman"/>
          <w:sz w:val="18"/>
          <w:szCs w:val="18"/>
        </w:rPr>
        <w:t>…………………………………………….………….:</w:t>
      </w:r>
      <w:r w:rsidR="00591863" w:rsidRPr="00AE6CC8">
        <w:rPr>
          <w:rFonts w:ascii="Times New Roman" w:hAnsi="Times New Roman" w:cs="Times New Roman"/>
          <w:i/>
          <w:iCs/>
          <w:sz w:val="18"/>
          <w:szCs w:val="18"/>
        </w:rPr>
        <w:t> </w:t>
      </w:r>
      <w:r w:rsidR="00591863" w:rsidRPr="00AE6CC8">
        <w:rPr>
          <w:rFonts w:ascii="Times New Roman" w:hAnsi="Times New Roman" w:cs="Times New Roman"/>
          <w:sz w:val="18"/>
          <w:szCs w:val="18"/>
        </w:rPr>
        <w:t>Bir kurala, bir ilkeye, bir gerçeğe uymama durumu; hata</w:t>
      </w:r>
      <w:r w:rsidR="00DF3220">
        <w:rPr>
          <w:rFonts w:ascii="Times New Roman" w:hAnsi="Times New Roman" w:cs="Times New Roman"/>
          <w:sz w:val="18"/>
          <w:szCs w:val="18"/>
        </w:rPr>
        <w:t>.</w:t>
      </w:r>
    </w:p>
    <w:p w14:paraId="598A2C8C" w14:textId="263DBC48" w:rsidR="00591863" w:rsidRPr="00AE6CC8" w:rsidRDefault="009D0EFE" w:rsidP="00DE7D9C">
      <w:pPr>
        <w:ind w:left="426" w:hanging="142"/>
        <w:jc w:val="both"/>
        <w:rPr>
          <w:rFonts w:ascii="Times New Roman" w:hAnsi="Times New Roman" w:cs="Times New Roman"/>
          <w:sz w:val="18"/>
          <w:szCs w:val="18"/>
        </w:rPr>
      </w:pPr>
      <w:r w:rsidRPr="00AE6CC8">
        <w:rPr>
          <w:rFonts w:ascii="Times New Roman" w:hAnsi="Times New Roman" w:cs="Times New Roman"/>
          <w:sz w:val="18"/>
          <w:szCs w:val="18"/>
        </w:rPr>
        <w:t xml:space="preserve">…………………………………………….………….: </w:t>
      </w:r>
      <w:r w:rsidR="00591863" w:rsidRPr="00AE6CC8">
        <w:rPr>
          <w:rFonts w:ascii="Times New Roman" w:hAnsi="Times New Roman" w:cs="Times New Roman"/>
          <w:sz w:val="18"/>
          <w:szCs w:val="18"/>
        </w:rPr>
        <w:t>İnceliklerine inmeden, özen göstermeden; gelişigüzel, baştan savma</w:t>
      </w:r>
      <w:r w:rsidR="00DF3220">
        <w:rPr>
          <w:rFonts w:ascii="Times New Roman" w:hAnsi="Times New Roman" w:cs="Times New Roman"/>
          <w:sz w:val="18"/>
          <w:szCs w:val="18"/>
        </w:rPr>
        <w:t>.</w:t>
      </w:r>
    </w:p>
    <w:p w14:paraId="5A5E3C72" w14:textId="0E3760D7" w:rsidR="00591863" w:rsidRPr="00AE6CC8" w:rsidRDefault="00DE7D9C" w:rsidP="00946C13">
      <w:pPr>
        <w:jc w:val="both"/>
        <w:rPr>
          <w:rFonts w:ascii="Times New Roman" w:hAnsi="Times New Roman" w:cs="Times New Roman"/>
          <w:b/>
          <w:bCs/>
          <w:sz w:val="18"/>
          <w:szCs w:val="18"/>
        </w:rPr>
      </w:pPr>
      <w:r w:rsidRPr="00AE6CC8">
        <w:rPr>
          <w:rFonts w:ascii="Times New Roman" w:hAnsi="Times New Roman" w:cs="Times New Roman"/>
          <w:b/>
          <w:bCs/>
          <w:sz w:val="18"/>
          <w:szCs w:val="18"/>
        </w:rPr>
        <w:t>2</w:t>
      </w:r>
      <w:r w:rsidR="009D0EFE" w:rsidRPr="00AE6CC8">
        <w:rPr>
          <w:rFonts w:ascii="Times New Roman" w:hAnsi="Times New Roman" w:cs="Times New Roman"/>
          <w:b/>
          <w:bCs/>
          <w:sz w:val="18"/>
          <w:szCs w:val="18"/>
        </w:rPr>
        <w:t xml:space="preserve">. </w:t>
      </w:r>
      <w:r w:rsidRPr="00AE6CC8">
        <w:rPr>
          <w:rFonts w:ascii="Times New Roman" w:hAnsi="Times New Roman" w:cs="Times New Roman"/>
          <w:b/>
          <w:bCs/>
          <w:sz w:val="18"/>
          <w:szCs w:val="18"/>
        </w:rPr>
        <w:t>Metinde verilmek istenen mesajı (metnin a</w:t>
      </w:r>
      <w:r w:rsidR="00591863" w:rsidRPr="00AE6CC8">
        <w:rPr>
          <w:rFonts w:ascii="Times New Roman" w:hAnsi="Times New Roman" w:cs="Times New Roman"/>
          <w:b/>
          <w:bCs/>
          <w:sz w:val="18"/>
          <w:szCs w:val="18"/>
        </w:rPr>
        <w:t>na fik</w:t>
      </w:r>
      <w:r w:rsidRPr="00AE6CC8">
        <w:rPr>
          <w:rFonts w:ascii="Times New Roman" w:hAnsi="Times New Roman" w:cs="Times New Roman"/>
          <w:b/>
          <w:bCs/>
          <w:sz w:val="18"/>
          <w:szCs w:val="18"/>
        </w:rPr>
        <w:t>rini) yazınız.</w:t>
      </w:r>
      <w:r w:rsidR="00E61133">
        <w:rPr>
          <w:rFonts w:ascii="Times New Roman" w:hAnsi="Times New Roman" w:cs="Times New Roman"/>
          <w:b/>
          <w:bCs/>
          <w:sz w:val="18"/>
          <w:szCs w:val="18"/>
        </w:rPr>
        <w:t xml:space="preserve"> </w:t>
      </w:r>
      <w:r w:rsidR="00E61133" w:rsidRPr="00AE6CC8">
        <w:rPr>
          <w:rFonts w:ascii="Times New Roman" w:hAnsi="Times New Roman" w:cs="Times New Roman"/>
          <w:b/>
          <w:bCs/>
          <w:sz w:val="18"/>
          <w:szCs w:val="18"/>
        </w:rPr>
        <w:t>(</w:t>
      </w:r>
      <w:r w:rsidR="00E61133">
        <w:rPr>
          <w:rFonts w:ascii="Times New Roman" w:hAnsi="Times New Roman" w:cs="Times New Roman"/>
          <w:b/>
          <w:bCs/>
          <w:sz w:val="18"/>
          <w:szCs w:val="18"/>
        </w:rPr>
        <w:t>15</w:t>
      </w:r>
      <w:r w:rsidR="00E61133" w:rsidRPr="00AE6CC8">
        <w:rPr>
          <w:rFonts w:ascii="Times New Roman" w:hAnsi="Times New Roman" w:cs="Times New Roman"/>
          <w:b/>
          <w:bCs/>
          <w:sz w:val="18"/>
          <w:szCs w:val="18"/>
        </w:rPr>
        <w:t xml:space="preserve">p) </w:t>
      </w:r>
      <w:r w:rsidRPr="00AE6CC8">
        <w:rPr>
          <w:rFonts w:ascii="Times New Roman" w:hAnsi="Times New Roman" w:cs="Times New Roman"/>
          <w:b/>
          <w:bCs/>
          <w:sz w:val="18"/>
          <w:szCs w:val="18"/>
        </w:rPr>
        <w:t xml:space="preserve"> </w:t>
      </w:r>
      <w:r w:rsidRPr="00DF3220">
        <w:rPr>
          <w:rFonts w:ascii="Times New Roman" w:hAnsi="Times New Roman" w:cs="Times New Roman"/>
          <w:sz w:val="18"/>
          <w:szCs w:val="18"/>
        </w:rPr>
        <w:t>(T.8.3.17)</w:t>
      </w:r>
    </w:p>
    <w:p w14:paraId="531B6A92" w14:textId="77777777" w:rsidR="00DE7D9C" w:rsidRPr="00AE6CC8" w:rsidRDefault="00DE7D9C" w:rsidP="00946C13">
      <w:pPr>
        <w:jc w:val="both"/>
        <w:rPr>
          <w:rFonts w:ascii="Times New Roman" w:hAnsi="Times New Roman" w:cs="Times New Roman"/>
          <w:b/>
          <w:bCs/>
          <w:sz w:val="18"/>
          <w:szCs w:val="18"/>
        </w:rPr>
      </w:pPr>
    </w:p>
    <w:p w14:paraId="2556A237" w14:textId="6CF8A40A" w:rsidR="00DE7D9C" w:rsidRPr="00AE6CC8" w:rsidRDefault="00AE6CC8" w:rsidP="00AF2A09">
      <w:pPr>
        <w:jc w:val="both"/>
        <w:rPr>
          <w:rFonts w:ascii="Times New Roman" w:hAnsi="Times New Roman" w:cs="Times New Roman"/>
          <w:b/>
          <w:bCs/>
          <w:sz w:val="18"/>
          <w:szCs w:val="18"/>
        </w:rPr>
      </w:pPr>
      <w:r w:rsidRPr="00AE6CC8">
        <w:rPr>
          <w:rFonts w:ascii="Times New Roman" w:hAnsi="Times New Roman" w:cs="Times New Roman"/>
          <w:b/>
          <w:bCs/>
          <w:sz w:val="18"/>
          <w:szCs w:val="18"/>
        </w:rPr>
        <w:t xml:space="preserve">3. Bu metnin türü nedir? Metinden örnekler vererek açıklayınız. </w:t>
      </w:r>
      <w:r w:rsidR="00E61133" w:rsidRPr="00AE6CC8">
        <w:rPr>
          <w:rFonts w:ascii="Times New Roman" w:hAnsi="Times New Roman" w:cs="Times New Roman"/>
          <w:b/>
          <w:bCs/>
          <w:sz w:val="18"/>
          <w:szCs w:val="18"/>
        </w:rPr>
        <w:t>(</w:t>
      </w:r>
      <w:r w:rsidR="00E61133">
        <w:rPr>
          <w:rFonts w:ascii="Times New Roman" w:hAnsi="Times New Roman" w:cs="Times New Roman"/>
          <w:b/>
          <w:bCs/>
          <w:sz w:val="18"/>
          <w:szCs w:val="18"/>
        </w:rPr>
        <w:t>1</w:t>
      </w:r>
      <w:r w:rsidR="00E61133" w:rsidRPr="00AE6CC8">
        <w:rPr>
          <w:rFonts w:ascii="Times New Roman" w:hAnsi="Times New Roman" w:cs="Times New Roman"/>
          <w:b/>
          <w:bCs/>
          <w:sz w:val="18"/>
          <w:szCs w:val="18"/>
        </w:rPr>
        <w:t xml:space="preserve">0p)  </w:t>
      </w:r>
      <w:r w:rsidRPr="00DF3220">
        <w:rPr>
          <w:rFonts w:ascii="Times New Roman" w:hAnsi="Times New Roman" w:cs="Times New Roman"/>
          <w:sz w:val="18"/>
          <w:szCs w:val="18"/>
        </w:rPr>
        <w:t>(T.8.3.26)</w:t>
      </w:r>
    </w:p>
    <w:p w14:paraId="0E45184B" w14:textId="77777777" w:rsidR="00E1595B" w:rsidRPr="00AE6CC8" w:rsidRDefault="00E1595B" w:rsidP="009D0EFE">
      <w:pPr>
        <w:jc w:val="both"/>
        <w:rPr>
          <w:rFonts w:ascii="Times New Roman" w:hAnsi="Times New Roman" w:cs="Times New Roman"/>
          <w:b/>
          <w:bCs/>
          <w:sz w:val="18"/>
          <w:szCs w:val="18"/>
        </w:rPr>
      </w:pPr>
    </w:p>
    <w:p w14:paraId="2467A2DE" w14:textId="77777777" w:rsidR="00AE6CC8" w:rsidRPr="00AE6CC8" w:rsidRDefault="00AE6CC8" w:rsidP="009D0EFE">
      <w:pPr>
        <w:jc w:val="both"/>
        <w:rPr>
          <w:rFonts w:ascii="Times New Roman" w:hAnsi="Times New Roman" w:cs="Times New Roman"/>
          <w:b/>
          <w:bCs/>
          <w:sz w:val="18"/>
          <w:szCs w:val="18"/>
        </w:rPr>
      </w:pPr>
    </w:p>
    <w:p w14:paraId="5E88004F" w14:textId="1100C3A6" w:rsidR="009D0EFE" w:rsidRPr="00AE6CC8" w:rsidRDefault="002C02D4" w:rsidP="009D0EFE">
      <w:pPr>
        <w:jc w:val="both"/>
        <w:rPr>
          <w:rFonts w:ascii="Times New Roman" w:hAnsi="Times New Roman" w:cs="Times New Roman"/>
          <w:b/>
          <w:bCs/>
          <w:sz w:val="18"/>
          <w:szCs w:val="18"/>
        </w:rPr>
      </w:pPr>
      <w:r>
        <w:rPr>
          <w:rFonts w:ascii="Times New Roman" w:hAnsi="Times New Roman" w:cs="Times New Roman"/>
          <w:b/>
          <w:bCs/>
          <w:sz w:val="18"/>
          <w:szCs w:val="18"/>
        </w:rPr>
        <w:t>4</w:t>
      </w:r>
      <w:r w:rsidR="009D0EFE" w:rsidRPr="00AE6CC8">
        <w:rPr>
          <w:rFonts w:ascii="Times New Roman" w:hAnsi="Times New Roman" w:cs="Times New Roman"/>
          <w:b/>
          <w:bCs/>
          <w:sz w:val="18"/>
          <w:szCs w:val="18"/>
        </w:rPr>
        <w:t>. Aşağıdaki cümleler ögelerine ayrılmıştır. Her birinin altına hangi öge olduğunuz yazınız. (20p)</w:t>
      </w:r>
      <w:r w:rsidR="00E1595B" w:rsidRPr="00AE6CC8">
        <w:rPr>
          <w:rFonts w:ascii="Times New Roman" w:hAnsi="Times New Roman" w:cs="Times New Roman"/>
          <w:b/>
          <w:bCs/>
          <w:sz w:val="18"/>
          <w:szCs w:val="18"/>
        </w:rPr>
        <w:t xml:space="preserve"> </w:t>
      </w:r>
      <w:r w:rsidR="00E1595B" w:rsidRPr="00DF3220">
        <w:rPr>
          <w:rFonts w:ascii="Times New Roman" w:hAnsi="Times New Roman" w:cs="Times New Roman"/>
          <w:sz w:val="18"/>
          <w:szCs w:val="18"/>
        </w:rPr>
        <w:t>(T.8.3.18)</w:t>
      </w:r>
    </w:p>
    <w:p w14:paraId="7DD5532F" w14:textId="1895DAE9" w:rsidR="00CD552C" w:rsidRPr="00AE6CC8" w:rsidRDefault="00CD552C" w:rsidP="00CD552C">
      <w:pPr>
        <w:numPr>
          <w:ilvl w:val="0"/>
          <w:numId w:val="2"/>
        </w:numPr>
        <w:spacing w:line="600" w:lineRule="auto"/>
        <w:jc w:val="both"/>
        <w:rPr>
          <w:rFonts w:ascii="Times New Roman" w:hAnsi="Times New Roman" w:cs="Times New Roman"/>
          <w:sz w:val="18"/>
          <w:szCs w:val="18"/>
        </w:rPr>
      </w:pPr>
      <w:r w:rsidRPr="00AE6CC8">
        <w:rPr>
          <w:rFonts w:ascii="Times New Roman" w:hAnsi="Times New Roman" w:cs="Times New Roman"/>
          <w:sz w:val="18"/>
          <w:szCs w:val="18"/>
        </w:rPr>
        <w:t>Bugün / Topkapı Sarayı’nda / göz kamaştırıcı eserler / gördüm.</w:t>
      </w:r>
    </w:p>
    <w:p w14:paraId="7247C855" w14:textId="55350FB0" w:rsidR="001511DC" w:rsidRPr="001511DC" w:rsidRDefault="00CD552C" w:rsidP="001511DC">
      <w:pPr>
        <w:numPr>
          <w:ilvl w:val="0"/>
          <w:numId w:val="2"/>
        </w:numPr>
        <w:spacing w:line="600" w:lineRule="auto"/>
        <w:jc w:val="both"/>
        <w:rPr>
          <w:rFonts w:ascii="Times New Roman" w:hAnsi="Times New Roman" w:cs="Times New Roman"/>
          <w:sz w:val="18"/>
          <w:szCs w:val="18"/>
        </w:rPr>
      </w:pPr>
      <w:r w:rsidRPr="00AE6CC8">
        <w:rPr>
          <w:rFonts w:ascii="Times New Roman" w:hAnsi="Times New Roman" w:cs="Times New Roman"/>
          <w:sz w:val="18"/>
          <w:szCs w:val="18"/>
        </w:rPr>
        <w:t>Ünlü müzisyen ile bir dinleyici /loca bölümünde / birkaç dakika / görüştü.</w:t>
      </w:r>
    </w:p>
    <w:p w14:paraId="01EEC849" w14:textId="4DB5E3C5" w:rsidR="00CD552C" w:rsidRPr="001511DC" w:rsidRDefault="001511DC" w:rsidP="001511DC">
      <w:pPr>
        <w:numPr>
          <w:ilvl w:val="0"/>
          <w:numId w:val="2"/>
        </w:numPr>
        <w:spacing w:line="600" w:lineRule="auto"/>
        <w:jc w:val="both"/>
        <w:rPr>
          <w:rFonts w:ascii="Times New Roman" w:hAnsi="Times New Roman" w:cs="Times New Roman"/>
          <w:sz w:val="18"/>
          <w:szCs w:val="18"/>
        </w:rPr>
      </w:pPr>
      <w:r w:rsidRPr="001511DC">
        <w:rPr>
          <w:rFonts w:ascii="Times New Roman" w:hAnsi="Times New Roman" w:cs="Times New Roman"/>
          <w:sz w:val="18"/>
          <w:szCs w:val="18"/>
        </w:rPr>
        <w:t>Zanaatkârlar çarşısında / bütün gün / eşsiz takılar /yapıyordu / telkâriye ömrünü adayanlar.</w:t>
      </w:r>
    </w:p>
    <w:p w14:paraId="408644E1" w14:textId="6123CFB3" w:rsidR="00CD552C" w:rsidRPr="00AE6CC8" w:rsidRDefault="00CD552C" w:rsidP="00CD552C">
      <w:pPr>
        <w:numPr>
          <w:ilvl w:val="0"/>
          <w:numId w:val="2"/>
        </w:numPr>
        <w:spacing w:line="600" w:lineRule="auto"/>
        <w:jc w:val="both"/>
        <w:rPr>
          <w:rFonts w:ascii="Times New Roman" w:hAnsi="Times New Roman" w:cs="Times New Roman"/>
          <w:sz w:val="18"/>
          <w:szCs w:val="18"/>
        </w:rPr>
      </w:pPr>
      <w:r w:rsidRPr="00AE6CC8">
        <w:rPr>
          <w:rFonts w:ascii="Times New Roman" w:hAnsi="Times New Roman" w:cs="Times New Roman"/>
          <w:sz w:val="18"/>
          <w:szCs w:val="18"/>
        </w:rPr>
        <w:t>Yayınevimiz bünyesinde / şahane bir edebiyat eseri / yazılıyor.</w:t>
      </w:r>
    </w:p>
    <w:p w14:paraId="36E735C9" w14:textId="23769A92" w:rsidR="009D0EFE" w:rsidRPr="00AE6CC8" w:rsidRDefault="00CD552C" w:rsidP="00CD552C">
      <w:pPr>
        <w:numPr>
          <w:ilvl w:val="0"/>
          <w:numId w:val="2"/>
        </w:numPr>
        <w:spacing w:line="600" w:lineRule="auto"/>
        <w:jc w:val="both"/>
        <w:rPr>
          <w:rFonts w:ascii="Times New Roman" w:hAnsi="Times New Roman" w:cs="Times New Roman"/>
          <w:sz w:val="18"/>
          <w:szCs w:val="18"/>
        </w:rPr>
      </w:pPr>
      <w:r w:rsidRPr="00AE6CC8">
        <w:rPr>
          <w:rFonts w:ascii="Times New Roman" w:hAnsi="Times New Roman" w:cs="Times New Roman"/>
          <w:sz w:val="18"/>
          <w:szCs w:val="18"/>
        </w:rPr>
        <w:t>Kadıncağız / akşamdan sonra / atölyesinde / ağaçtan çalgılar / yapıyordu.</w:t>
      </w:r>
    </w:p>
    <w:p w14:paraId="6B052CF4" w14:textId="18ECF8BA" w:rsidR="00AE6CC8" w:rsidRPr="00AE6CC8" w:rsidRDefault="002C02D4" w:rsidP="00B57091">
      <w:pPr>
        <w:ind w:left="284" w:hanging="284"/>
        <w:jc w:val="both"/>
        <w:rPr>
          <w:rFonts w:ascii="Times New Roman" w:hAnsi="Times New Roman" w:cs="Times New Roman"/>
          <w:b/>
          <w:bCs/>
          <w:sz w:val="18"/>
          <w:szCs w:val="18"/>
        </w:rPr>
      </w:pPr>
      <w:r>
        <w:rPr>
          <w:rFonts w:ascii="Times New Roman" w:hAnsi="Times New Roman" w:cs="Times New Roman"/>
          <w:b/>
          <w:bCs/>
          <w:sz w:val="18"/>
          <w:szCs w:val="18"/>
        </w:rPr>
        <w:t xml:space="preserve">5. </w:t>
      </w:r>
      <w:r w:rsidR="00AE6CC8" w:rsidRPr="00AE6CC8">
        <w:rPr>
          <w:rFonts w:ascii="Times New Roman" w:hAnsi="Times New Roman" w:cs="Times New Roman"/>
          <w:b/>
          <w:bCs/>
          <w:sz w:val="18"/>
          <w:szCs w:val="18"/>
        </w:rPr>
        <w:t>Aşağıdaki metinlerde kullanılan anlatım biçimleri</w:t>
      </w:r>
      <w:r>
        <w:rPr>
          <w:rFonts w:ascii="Times New Roman" w:hAnsi="Times New Roman" w:cs="Times New Roman"/>
          <w:b/>
          <w:bCs/>
          <w:sz w:val="18"/>
          <w:szCs w:val="18"/>
        </w:rPr>
        <w:t>ni</w:t>
      </w:r>
      <w:r w:rsidR="00AE6CC8" w:rsidRPr="00AE6CC8">
        <w:rPr>
          <w:rFonts w:ascii="Times New Roman" w:hAnsi="Times New Roman" w:cs="Times New Roman"/>
          <w:b/>
          <w:bCs/>
          <w:sz w:val="18"/>
          <w:szCs w:val="18"/>
        </w:rPr>
        <w:t xml:space="preserve"> metinlerin karşısına gerekçesiyle birlikte yazınız. Cevabınıza metinden örnekler veriniz.</w:t>
      </w:r>
      <w:r w:rsidR="00E61133" w:rsidRPr="00E61133">
        <w:rPr>
          <w:rFonts w:ascii="Times New Roman" w:hAnsi="Times New Roman" w:cs="Times New Roman"/>
          <w:b/>
          <w:bCs/>
          <w:sz w:val="18"/>
          <w:szCs w:val="18"/>
        </w:rPr>
        <w:t xml:space="preserve"> </w:t>
      </w:r>
      <w:r w:rsidR="00E61133" w:rsidRPr="00AE6CC8">
        <w:rPr>
          <w:rFonts w:ascii="Times New Roman" w:hAnsi="Times New Roman" w:cs="Times New Roman"/>
          <w:b/>
          <w:bCs/>
          <w:sz w:val="18"/>
          <w:szCs w:val="18"/>
        </w:rPr>
        <w:t>(</w:t>
      </w:r>
      <w:r w:rsidR="00E61133">
        <w:rPr>
          <w:rFonts w:ascii="Times New Roman" w:hAnsi="Times New Roman" w:cs="Times New Roman"/>
          <w:b/>
          <w:bCs/>
          <w:sz w:val="18"/>
          <w:szCs w:val="18"/>
        </w:rPr>
        <w:t>15</w:t>
      </w:r>
      <w:r w:rsidR="00E61133" w:rsidRPr="00AE6CC8">
        <w:rPr>
          <w:rFonts w:ascii="Times New Roman" w:hAnsi="Times New Roman" w:cs="Times New Roman"/>
          <w:b/>
          <w:bCs/>
          <w:sz w:val="18"/>
          <w:szCs w:val="18"/>
        </w:rPr>
        <w:t xml:space="preserve">p) </w:t>
      </w:r>
      <w:r w:rsidR="00AE6CC8" w:rsidRPr="00AE6CC8">
        <w:rPr>
          <w:rFonts w:ascii="Times New Roman" w:hAnsi="Times New Roman" w:cs="Times New Roman"/>
          <w:b/>
          <w:bCs/>
          <w:sz w:val="18"/>
          <w:szCs w:val="18"/>
        </w:rPr>
        <w:t xml:space="preserve"> </w:t>
      </w:r>
      <w:r w:rsidR="00AE6CC8" w:rsidRPr="00DF3220">
        <w:rPr>
          <w:rFonts w:ascii="Times New Roman" w:hAnsi="Times New Roman" w:cs="Times New Roman"/>
          <w:sz w:val="18"/>
          <w:szCs w:val="18"/>
        </w:rPr>
        <w:t>(T.8.3.11)</w:t>
      </w:r>
    </w:p>
    <w:p w14:paraId="329AA179" w14:textId="427D2838" w:rsidR="00AE6CC8" w:rsidRPr="00AE6CC8" w:rsidRDefault="00AE6CC8" w:rsidP="002C02D4">
      <w:pPr>
        <w:ind w:left="284" w:right="5102" w:hanging="284"/>
        <w:jc w:val="both"/>
        <w:rPr>
          <w:rFonts w:ascii="Times New Roman" w:hAnsi="Times New Roman" w:cs="Times New Roman"/>
          <w:sz w:val="18"/>
          <w:szCs w:val="18"/>
        </w:rPr>
      </w:pPr>
      <w:r w:rsidRPr="00AE6CC8">
        <w:rPr>
          <w:rFonts w:ascii="Times New Roman" w:hAnsi="Times New Roman" w:cs="Times New Roman"/>
          <w:sz w:val="18"/>
          <w:szCs w:val="18"/>
        </w:rPr>
        <w:t xml:space="preserve">      Ben teknolojinin gücüne inananlardanım. Teknoloji çoğu değeri yok etti, cümlesi bana insanların kaçmak için aradıkları bir yol gibi geliyor. Çünkü değerlerimizi yok eden teknoloji değil, onu doğru kullanmayı bilmeyen insanlar. Nasıl ki yemeği fazla kaçırmak hazımsızlık yaratır teknolojiye de bağımlı olmak insana zarar verir. Peki diyebilir miyiz ki suç yemekte? Suç nerede duramayacağını bilmeyen insanda.</w:t>
      </w:r>
    </w:p>
    <w:p w14:paraId="0CC8BF5E" w14:textId="77777777" w:rsidR="00AE6CC8" w:rsidRDefault="00AE6CC8" w:rsidP="002C02D4">
      <w:pPr>
        <w:ind w:left="284" w:right="5102" w:hanging="284"/>
        <w:jc w:val="both"/>
        <w:rPr>
          <w:rFonts w:ascii="Times New Roman" w:hAnsi="Times New Roman" w:cs="Times New Roman"/>
          <w:sz w:val="18"/>
          <w:szCs w:val="18"/>
        </w:rPr>
      </w:pPr>
    </w:p>
    <w:p w14:paraId="0DD689A8" w14:textId="77777777" w:rsidR="002C02D4" w:rsidRPr="00AE6CC8" w:rsidRDefault="002C02D4" w:rsidP="002C02D4">
      <w:pPr>
        <w:ind w:left="284" w:right="5102" w:hanging="284"/>
        <w:jc w:val="both"/>
        <w:rPr>
          <w:rFonts w:ascii="Times New Roman" w:hAnsi="Times New Roman" w:cs="Times New Roman"/>
          <w:sz w:val="18"/>
          <w:szCs w:val="18"/>
        </w:rPr>
      </w:pPr>
    </w:p>
    <w:p w14:paraId="6EB4842B" w14:textId="32CAB04E" w:rsidR="00AE6CC8" w:rsidRDefault="00AE6CC8" w:rsidP="002C02D4">
      <w:pPr>
        <w:ind w:left="284" w:right="5102" w:hanging="284"/>
        <w:jc w:val="both"/>
        <w:rPr>
          <w:rFonts w:ascii="Times New Roman" w:hAnsi="Times New Roman" w:cs="Times New Roman"/>
          <w:sz w:val="18"/>
          <w:szCs w:val="18"/>
        </w:rPr>
      </w:pPr>
      <w:r w:rsidRPr="00AE6CC8">
        <w:rPr>
          <w:rFonts w:ascii="Times New Roman" w:hAnsi="Times New Roman" w:cs="Times New Roman"/>
          <w:sz w:val="18"/>
          <w:szCs w:val="18"/>
        </w:rPr>
        <w:t xml:space="preserve">      Toprak damlı evciklerin arasındaki kırmızı teneke damlı, etrafına taş duvar çekilmiş şirin mektep binasını çok iyi hatırlıyorum. Biz çocuklar; bu binanın eşiğinden atladığımız dakikadan itibaren evlerimizdeki hayatın acısını unutur, baharda yeşil yapraklı ağaçların dalları arasında cıvıldaşan kuşlar gibi gülüp oynar, neşelenirdik. Öğretmenimiz Safiye; uzun boylu, beyaz ve ince yüzlü, sarışın, çok merhametli, iyi kalpliliği yüzüne ruhani bir güzellik veren bir kadındı. Ona karşı temiz ve yürekten bir sevgi beslerdim.</w:t>
      </w:r>
    </w:p>
    <w:p w14:paraId="57161108" w14:textId="668AB9A7" w:rsidR="002C02D4" w:rsidRPr="00AE6CC8" w:rsidRDefault="002C02D4" w:rsidP="002C02D4">
      <w:pPr>
        <w:jc w:val="both"/>
        <w:rPr>
          <w:rFonts w:ascii="Times New Roman" w:hAnsi="Times New Roman" w:cs="Times New Roman"/>
          <w:b/>
          <w:bCs/>
          <w:sz w:val="18"/>
          <w:szCs w:val="18"/>
        </w:rPr>
      </w:pPr>
      <w:r>
        <w:rPr>
          <w:rFonts w:ascii="Times New Roman" w:hAnsi="Times New Roman" w:cs="Times New Roman"/>
          <w:b/>
          <w:bCs/>
          <w:sz w:val="18"/>
          <w:szCs w:val="18"/>
        </w:rPr>
        <w:lastRenderedPageBreak/>
        <w:t>6</w:t>
      </w:r>
      <w:r w:rsidRPr="00AE6CC8">
        <w:rPr>
          <w:rFonts w:ascii="Times New Roman" w:hAnsi="Times New Roman" w:cs="Times New Roman"/>
          <w:b/>
          <w:bCs/>
          <w:sz w:val="18"/>
          <w:szCs w:val="18"/>
        </w:rPr>
        <w:t>. Aşağıdaki hikâyenin unsurlarını yazınız. (10</w:t>
      </w:r>
      <w:r w:rsidR="00DF3220">
        <w:rPr>
          <w:rFonts w:ascii="Times New Roman" w:hAnsi="Times New Roman" w:cs="Times New Roman"/>
          <w:b/>
          <w:bCs/>
          <w:sz w:val="18"/>
          <w:szCs w:val="18"/>
        </w:rPr>
        <w:t>p</w:t>
      </w:r>
      <w:r w:rsidRPr="00AE6CC8">
        <w:rPr>
          <w:rFonts w:ascii="Times New Roman" w:hAnsi="Times New Roman" w:cs="Times New Roman"/>
          <w:b/>
          <w:bCs/>
          <w:sz w:val="18"/>
          <w:szCs w:val="18"/>
        </w:rPr>
        <w:t xml:space="preserve">) </w:t>
      </w:r>
      <w:r w:rsidRPr="00DF3220">
        <w:rPr>
          <w:rFonts w:ascii="Times New Roman" w:hAnsi="Times New Roman" w:cs="Times New Roman"/>
          <w:sz w:val="18"/>
          <w:szCs w:val="18"/>
        </w:rPr>
        <w:t>(T.8.3.20)</w:t>
      </w:r>
    </w:p>
    <w:tbl>
      <w:tblPr>
        <w:tblStyle w:val="TabloKlavuzu"/>
        <w:tblpPr w:leftFromText="141" w:rightFromText="141" w:vertAnchor="text" w:horzAnchor="margin" w:tblpY="-3"/>
        <w:tblW w:w="0" w:type="auto"/>
        <w:tblLook w:val="04A0" w:firstRow="1" w:lastRow="0" w:firstColumn="1" w:lastColumn="0" w:noHBand="0" w:noVBand="1"/>
      </w:tblPr>
      <w:tblGrid>
        <w:gridCol w:w="5098"/>
        <w:gridCol w:w="5595"/>
      </w:tblGrid>
      <w:tr w:rsidR="002C02D4" w:rsidRPr="00AE6CC8" w14:paraId="1C18B339" w14:textId="77777777" w:rsidTr="00C82B33">
        <w:trPr>
          <w:trHeight w:val="926"/>
        </w:trPr>
        <w:tc>
          <w:tcPr>
            <w:tcW w:w="5098" w:type="dxa"/>
            <w:vMerge w:val="restart"/>
          </w:tcPr>
          <w:p w14:paraId="7EA8D25D" w14:textId="6C6A63DF" w:rsidR="002C02D4" w:rsidRPr="00AE6CC8" w:rsidRDefault="002C02D4" w:rsidP="002C02D4">
            <w:pPr>
              <w:spacing w:after="160" w:line="259" w:lineRule="auto"/>
              <w:jc w:val="both"/>
              <w:rPr>
                <w:rFonts w:ascii="Times New Roman" w:hAnsi="Times New Roman" w:cs="Times New Roman"/>
                <w:sz w:val="18"/>
                <w:szCs w:val="18"/>
              </w:rPr>
            </w:pPr>
            <w:r w:rsidRPr="00AE6CC8">
              <w:rPr>
                <w:rFonts w:ascii="Times New Roman" w:hAnsi="Times New Roman" w:cs="Times New Roman"/>
                <w:sz w:val="18"/>
                <w:szCs w:val="18"/>
              </w:rPr>
              <w:t xml:space="preserve">Günlerdir ailesine mektup göndermek için uğraşıyordu. İşten ancak bu öğlen izin alabilmiş, alelacele geldiği postane kapısında sıraya girmişti. Sıra kendine geldiğinde mektubu postane memuruna uzattı. Memur Ömer’e zarfın üzerine pul yapıştırması gerektiği söyledi. Ne yani, şimdi yeniden sıraya mı girecekti? Neyse ki memur insaflı çıkmıştı. Çekmecesinden çıkardığı pulu zarfa yapıştırdı. Memur zarfı diğerlerinin yanına atınca Ömer’in yüzünü bir mutluluk kapladı. Hemen </w:t>
            </w:r>
            <w:r w:rsidR="001511DC">
              <w:rPr>
                <w:rFonts w:ascii="Times New Roman" w:hAnsi="Times New Roman" w:cs="Times New Roman"/>
                <w:sz w:val="18"/>
                <w:szCs w:val="18"/>
              </w:rPr>
              <w:t>arkadaşının yanına</w:t>
            </w:r>
            <w:r w:rsidRPr="00AE6CC8">
              <w:rPr>
                <w:rFonts w:ascii="Times New Roman" w:hAnsi="Times New Roman" w:cs="Times New Roman"/>
                <w:sz w:val="18"/>
                <w:szCs w:val="18"/>
              </w:rPr>
              <w:t xml:space="preserve"> geldi “Çok mutluyum Necati, gel sana yemek ısmarlayım.” deyip </w:t>
            </w:r>
            <w:r w:rsidR="001511DC">
              <w:rPr>
                <w:rFonts w:ascii="Times New Roman" w:hAnsi="Times New Roman" w:cs="Times New Roman"/>
                <w:sz w:val="18"/>
                <w:szCs w:val="18"/>
              </w:rPr>
              <w:t xml:space="preserve">onu </w:t>
            </w:r>
            <w:r w:rsidRPr="00AE6CC8">
              <w:rPr>
                <w:rFonts w:ascii="Times New Roman" w:hAnsi="Times New Roman" w:cs="Times New Roman"/>
                <w:sz w:val="18"/>
                <w:szCs w:val="18"/>
              </w:rPr>
              <w:t>kolu</w:t>
            </w:r>
            <w:r w:rsidR="001511DC">
              <w:rPr>
                <w:rFonts w:ascii="Times New Roman" w:hAnsi="Times New Roman" w:cs="Times New Roman"/>
                <w:sz w:val="18"/>
                <w:szCs w:val="18"/>
              </w:rPr>
              <w:t>n</w:t>
            </w:r>
            <w:r w:rsidRPr="00AE6CC8">
              <w:rPr>
                <w:rFonts w:ascii="Times New Roman" w:hAnsi="Times New Roman" w:cs="Times New Roman"/>
                <w:sz w:val="18"/>
                <w:szCs w:val="18"/>
              </w:rPr>
              <w:t>dan çekti.</w:t>
            </w:r>
          </w:p>
        </w:tc>
        <w:tc>
          <w:tcPr>
            <w:tcW w:w="5595" w:type="dxa"/>
          </w:tcPr>
          <w:p w14:paraId="2D9B31D2" w14:textId="77777777" w:rsidR="002C02D4" w:rsidRPr="00AE6CC8" w:rsidRDefault="002C02D4" w:rsidP="002C02D4">
            <w:pPr>
              <w:spacing w:after="160" w:line="259" w:lineRule="auto"/>
              <w:jc w:val="both"/>
              <w:rPr>
                <w:rFonts w:ascii="Times New Roman" w:hAnsi="Times New Roman" w:cs="Times New Roman"/>
                <w:sz w:val="18"/>
                <w:szCs w:val="18"/>
              </w:rPr>
            </w:pPr>
            <w:r w:rsidRPr="00AE6CC8">
              <w:rPr>
                <w:rFonts w:ascii="Times New Roman" w:hAnsi="Times New Roman" w:cs="Times New Roman"/>
                <w:sz w:val="18"/>
                <w:szCs w:val="18"/>
              </w:rPr>
              <w:t>Olay:</w:t>
            </w:r>
          </w:p>
          <w:p w14:paraId="7F52872D" w14:textId="77777777" w:rsidR="002C02D4" w:rsidRPr="00AE6CC8" w:rsidRDefault="002C02D4" w:rsidP="002C02D4">
            <w:pPr>
              <w:spacing w:after="160" w:line="259" w:lineRule="auto"/>
              <w:jc w:val="both"/>
              <w:rPr>
                <w:rFonts w:ascii="Times New Roman" w:hAnsi="Times New Roman" w:cs="Times New Roman"/>
                <w:sz w:val="18"/>
                <w:szCs w:val="18"/>
              </w:rPr>
            </w:pPr>
          </w:p>
        </w:tc>
      </w:tr>
      <w:tr w:rsidR="00C82B33" w:rsidRPr="00AE6CC8" w14:paraId="6536E9CC" w14:textId="77777777" w:rsidTr="00C82B33">
        <w:trPr>
          <w:trHeight w:val="336"/>
        </w:trPr>
        <w:tc>
          <w:tcPr>
            <w:tcW w:w="5098" w:type="dxa"/>
            <w:vMerge/>
          </w:tcPr>
          <w:p w14:paraId="471EA090" w14:textId="77777777" w:rsidR="00C82B33" w:rsidRPr="00AE6CC8" w:rsidRDefault="00C82B33" w:rsidP="00C82B33">
            <w:pPr>
              <w:jc w:val="both"/>
              <w:rPr>
                <w:rFonts w:ascii="Times New Roman" w:hAnsi="Times New Roman" w:cs="Times New Roman"/>
                <w:sz w:val="18"/>
                <w:szCs w:val="18"/>
              </w:rPr>
            </w:pPr>
          </w:p>
        </w:tc>
        <w:tc>
          <w:tcPr>
            <w:tcW w:w="5595" w:type="dxa"/>
          </w:tcPr>
          <w:p w14:paraId="7D028861" w14:textId="6DBD3CD8" w:rsidR="00C82B33" w:rsidRPr="00AE6CC8" w:rsidRDefault="00C82B33" w:rsidP="00C82B33">
            <w:pPr>
              <w:rPr>
                <w:rFonts w:ascii="Times New Roman" w:hAnsi="Times New Roman" w:cs="Times New Roman"/>
                <w:sz w:val="18"/>
                <w:szCs w:val="18"/>
              </w:rPr>
            </w:pPr>
            <w:r w:rsidRPr="00AE6CC8">
              <w:rPr>
                <w:rFonts w:ascii="Times New Roman" w:hAnsi="Times New Roman" w:cs="Times New Roman"/>
                <w:sz w:val="18"/>
                <w:szCs w:val="18"/>
              </w:rPr>
              <w:t>Yer:</w:t>
            </w:r>
          </w:p>
        </w:tc>
      </w:tr>
      <w:tr w:rsidR="00C82B33" w:rsidRPr="00AE6CC8" w14:paraId="12C760D3" w14:textId="77777777" w:rsidTr="00C82B33">
        <w:trPr>
          <w:trHeight w:val="270"/>
        </w:trPr>
        <w:tc>
          <w:tcPr>
            <w:tcW w:w="5098" w:type="dxa"/>
            <w:vMerge/>
          </w:tcPr>
          <w:p w14:paraId="7AA05E81" w14:textId="77777777" w:rsidR="00C82B33" w:rsidRPr="00AE6CC8" w:rsidRDefault="00C82B33" w:rsidP="00C82B33">
            <w:pPr>
              <w:spacing w:after="160" w:line="259" w:lineRule="auto"/>
              <w:jc w:val="both"/>
              <w:rPr>
                <w:rFonts w:ascii="Times New Roman" w:hAnsi="Times New Roman" w:cs="Times New Roman"/>
                <w:sz w:val="18"/>
                <w:szCs w:val="18"/>
              </w:rPr>
            </w:pPr>
          </w:p>
        </w:tc>
        <w:tc>
          <w:tcPr>
            <w:tcW w:w="5595" w:type="dxa"/>
          </w:tcPr>
          <w:p w14:paraId="75568208" w14:textId="0FD411A6" w:rsidR="00C82B33" w:rsidRPr="00AE6CC8" w:rsidRDefault="00C82B33" w:rsidP="00C82B33">
            <w:pPr>
              <w:spacing w:line="259" w:lineRule="auto"/>
              <w:jc w:val="both"/>
              <w:rPr>
                <w:rFonts w:ascii="Times New Roman" w:hAnsi="Times New Roman" w:cs="Times New Roman"/>
                <w:sz w:val="18"/>
                <w:szCs w:val="18"/>
              </w:rPr>
            </w:pPr>
            <w:r w:rsidRPr="00AE6CC8">
              <w:rPr>
                <w:rFonts w:ascii="Times New Roman" w:hAnsi="Times New Roman" w:cs="Times New Roman"/>
                <w:sz w:val="18"/>
                <w:szCs w:val="18"/>
              </w:rPr>
              <w:t xml:space="preserve">Zaman: </w:t>
            </w:r>
          </w:p>
        </w:tc>
      </w:tr>
      <w:tr w:rsidR="00C82B33" w:rsidRPr="00AE6CC8" w14:paraId="10C745CA" w14:textId="77777777" w:rsidTr="00C82B33">
        <w:trPr>
          <w:trHeight w:val="274"/>
        </w:trPr>
        <w:tc>
          <w:tcPr>
            <w:tcW w:w="5098" w:type="dxa"/>
            <w:vMerge/>
          </w:tcPr>
          <w:p w14:paraId="05DA3222" w14:textId="77777777" w:rsidR="00C82B33" w:rsidRPr="00AE6CC8" w:rsidRDefault="00C82B33" w:rsidP="00C82B33">
            <w:pPr>
              <w:spacing w:after="160" w:line="259" w:lineRule="auto"/>
              <w:jc w:val="both"/>
              <w:rPr>
                <w:rFonts w:ascii="Times New Roman" w:hAnsi="Times New Roman" w:cs="Times New Roman"/>
                <w:sz w:val="18"/>
                <w:szCs w:val="18"/>
              </w:rPr>
            </w:pPr>
          </w:p>
        </w:tc>
        <w:tc>
          <w:tcPr>
            <w:tcW w:w="5595" w:type="dxa"/>
          </w:tcPr>
          <w:p w14:paraId="1EC1EDAA" w14:textId="1B4BB457" w:rsidR="00C82B33" w:rsidRPr="00AE6CC8" w:rsidRDefault="00C82B33" w:rsidP="00C82B33">
            <w:pPr>
              <w:spacing w:line="259" w:lineRule="auto"/>
              <w:jc w:val="both"/>
              <w:rPr>
                <w:rFonts w:ascii="Times New Roman" w:hAnsi="Times New Roman" w:cs="Times New Roman"/>
                <w:sz w:val="18"/>
                <w:szCs w:val="18"/>
              </w:rPr>
            </w:pPr>
            <w:r w:rsidRPr="00AE6CC8">
              <w:rPr>
                <w:rFonts w:ascii="Times New Roman" w:hAnsi="Times New Roman" w:cs="Times New Roman"/>
                <w:sz w:val="18"/>
                <w:szCs w:val="18"/>
              </w:rPr>
              <w:t>Kişi:</w:t>
            </w:r>
            <w:r>
              <w:rPr>
                <w:rFonts w:ascii="Times New Roman" w:hAnsi="Times New Roman" w:cs="Times New Roman"/>
                <w:sz w:val="18"/>
                <w:szCs w:val="18"/>
              </w:rPr>
              <w:t xml:space="preserve">   </w:t>
            </w:r>
          </w:p>
        </w:tc>
      </w:tr>
      <w:tr w:rsidR="00C82B33" w:rsidRPr="00AE6CC8" w14:paraId="789A998D" w14:textId="77777777" w:rsidTr="00C82B33">
        <w:trPr>
          <w:trHeight w:val="352"/>
        </w:trPr>
        <w:tc>
          <w:tcPr>
            <w:tcW w:w="5098" w:type="dxa"/>
            <w:vMerge/>
          </w:tcPr>
          <w:p w14:paraId="47CCFE3F" w14:textId="77777777" w:rsidR="00C82B33" w:rsidRPr="00AE6CC8" w:rsidRDefault="00C82B33" w:rsidP="00C82B33">
            <w:pPr>
              <w:spacing w:after="160" w:line="259" w:lineRule="auto"/>
              <w:jc w:val="both"/>
              <w:rPr>
                <w:rFonts w:ascii="Times New Roman" w:hAnsi="Times New Roman" w:cs="Times New Roman"/>
                <w:sz w:val="18"/>
                <w:szCs w:val="18"/>
              </w:rPr>
            </w:pPr>
          </w:p>
        </w:tc>
        <w:tc>
          <w:tcPr>
            <w:tcW w:w="5595" w:type="dxa"/>
          </w:tcPr>
          <w:p w14:paraId="1E4282A4" w14:textId="75AA249E" w:rsidR="00C82B33" w:rsidRPr="00AE6CC8" w:rsidRDefault="00C82B33" w:rsidP="00C82B33">
            <w:pPr>
              <w:spacing w:line="259" w:lineRule="auto"/>
              <w:jc w:val="both"/>
              <w:rPr>
                <w:rFonts w:ascii="Times New Roman" w:hAnsi="Times New Roman" w:cs="Times New Roman"/>
                <w:sz w:val="18"/>
                <w:szCs w:val="18"/>
              </w:rPr>
            </w:pPr>
            <w:r>
              <w:rPr>
                <w:rFonts w:ascii="Times New Roman" w:hAnsi="Times New Roman" w:cs="Times New Roman"/>
                <w:sz w:val="18"/>
                <w:szCs w:val="18"/>
              </w:rPr>
              <w:t>Anlatıcı:</w:t>
            </w:r>
          </w:p>
        </w:tc>
      </w:tr>
    </w:tbl>
    <w:p w14:paraId="3CBD1870" w14:textId="77777777" w:rsidR="00C82B33" w:rsidRDefault="00C82B33" w:rsidP="00B57091">
      <w:pPr>
        <w:ind w:left="284" w:hanging="284"/>
        <w:jc w:val="both"/>
        <w:rPr>
          <w:rFonts w:ascii="Times New Roman" w:hAnsi="Times New Roman" w:cs="Times New Roman"/>
          <w:b/>
          <w:bCs/>
          <w:sz w:val="18"/>
          <w:szCs w:val="18"/>
        </w:rPr>
      </w:pPr>
    </w:p>
    <w:p w14:paraId="68D11B49" w14:textId="0394813E" w:rsidR="009D0EFE" w:rsidRPr="00AE6CC8" w:rsidRDefault="002C02D4" w:rsidP="00B57091">
      <w:pPr>
        <w:ind w:left="284" w:hanging="284"/>
        <w:jc w:val="both"/>
        <w:rPr>
          <w:rFonts w:ascii="Times New Roman" w:hAnsi="Times New Roman" w:cs="Times New Roman"/>
          <w:b/>
          <w:sz w:val="18"/>
          <w:szCs w:val="18"/>
        </w:rPr>
      </w:pPr>
      <w:r>
        <w:rPr>
          <w:rFonts w:ascii="Times New Roman" w:hAnsi="Times New Roman" w:cs="Times New Roman"/>
          <w:b/>
          <w:bCs/>
          <w:sz w:val="18"/>
          <w:szCs w:val="18"/>
        </w:rPr>
        <w:t>7</w:t>
      </w:r>
      <w:r w:rsidR="009D0EFE" w:rsidRPr="00AE6CC8">
        <w:rPr>
          <w:rFonts w:ascii="Times New Roman" w:hAnsi="Times New Roman" w:cs="Times New Roman"/>
          <w:b/>
          <w:bCs/>
          <w:sz w:val="18"/>
          <w:szCs w:val="18"/>
        </w:rPr>
        <w:t xml:space="preserve">. </w:t>
      </w:r>
      <w:r w:rsidR="009D0EFE" w:rsidRPr="00AE6CC8">
        <w:rPr>
          <w:rFonts w:ascii="Times New Roman" w:hAnsi="Times New Roman" w:cs="Times New Roman"/>
          <w:b/>
          <w:sz w:val="18"/>
          <w:szCs w:val="18"/>
        </w:rPr>
        <w:t>Aşağıda serim bölümü verilmiş metnin düğüm ve çözüm bölümlerini hikâye unsurlarına uygun bir şekilde, anlam bütünlüğüne dikkat ederek, devam ettiriniz. Yazınız</w:t>
      </w:r>
      <w:r w:rsidR="00AE6CC8" w:rsidRPr="00AE6CC8">
        <w:rPr>
          <w:rFonts w:ascii="Times New Roman" w:hAnsi="Times New Roman" w:cs="Times New Roman"/>
          <w:b/>
          <w:sz w:val="18"/>
          <w:szCs w:val="18"/>
        </w:rPr>
        <w:t xml:space="preserve">a bir başlık belirleyiniz. </w:t>
      </w:r>
      <w:r w:rsidR="009D0EFE" w:rsidRPr="00AE6CC8">
        <w:rPr>
          <w:rFonts w:ascii="Times New Roman" w:hAnsi="Times New Roman" w:cs="Times New Roman"/>
          <w:bCs/>
          <w:sz w:val="18"/>
          <w:szCs w:val="18"/>
        </w:rPr>
        <w:t>[</w:t>
      </w:r>
      <w:r w:rsidR="009D0EFE" w:rsidRPr="00E61133">
        <w:rPr>
          <w:rFonts w:ascii="Times New Roman" w:hAnsi="Times New Roman" w:cs="Times New Roman"/>
          <w:b/>
          <w:sz w:val="18"/>
          <w:szCs w:val="18"/>
        </w:rPr>
        <w:t>20</w:t>
      </w:r>
      <w:r w:rsidR="00DF3220">
        <w:rPr>
          <w:rFonts w:ascii="Times New Roman" w:hAnsi="Times New Roman" w:cs="Times New Roman"/>
          <w:b/>
          <w:sz w:val="18"/>
          <w:szCs w:val="18"/>
        </w:rPr>
        <w:t>p</w:t>
      </w:r>
      <w:r w:rsidR="009D0EFE" w:rsidRPr="00AE6CC8">
        <w:rPr>
          <w:rFonts w:ascii="Times New Roman" w:hAnsi="Times New Roman" w:cs="Times New Roman"/>
          <w:bCs/>
          <w:sz w:val="18"/>
          <w:szCs w:val="18"/>
        </w:rPr>
        <w:t xml:space="preserve"> ( </w:t>
      </w:r>
      <w:r w:rsidR="00AE6CC8" w:rsidRPr="00AE6CC8">
        <w:rPr>
          <w:rFonts w:ascii="Times New Roman" w:hAnsi="Times New Roman" w:cs="Times New Roman"/>
          <w:bCs/>
          <w:sz w:val="18"/>
          <w:szCs w:val="18"/>
        </w:rPr>
        <w:t xml:space="preserve">başlık </w:t>
      </w:r>
      <w:r w:rsidR="00E1595B" w:rsidRPr="00AE6CC8">
        <w:rPr>
          <w:rFonts w:ascii="Times New Roman" w:hAnsi="Times New Roman" w:cs="Times New Roman"/>
          <w:bCs/>
          <w:sz w:val="18"/>
          <w:szCs w:val="18"/>
        </w:rPr>
        <w:t>6</w:t>
      </w:r>
      <w:r w:rsidR="009D0EFE" w:rsidRPr="00AE6CC8">
        <w:rPr>
          <w:rFonts w:ascii="Times New Roman" w:hAnsi="Times New Roman" w:cs="Times New Roman"/>
          <w:bCs/>
          <w:sz w:val="18"/>
          <w:szCs w:val="18"/>
        </w:rPr>
        <w:t>; metnin yapılandırılması 1</w:t>
      </w:r>
      <w:r w:rsidR="00E1595B" w:rsidRPr="00AE6CC8">
        <w:rPr>
          <w:rFonts w:ascii="Times New Roman" w:hAnsi="Times New Roman" w:cs="Times New Roman"/>
          <w:bCs/>
          <w:sz w:val="18"/>
          <w:szCs w:val="18"/>
        </w:rPr>
        <w:t>4</w:t>
      </w:r>
      <w:r w:rsidR="009D0EFE" w:rsidRPr="00AE6CC8">
        <w:rPr>
          <w:rFonts w:ascii="Times New Roman" w:hAnsi="Times New Roman" w:cs="Times New Roman"/>
          <w:bCs/>
          <w:sz w:val="18"/>
          <w:szCs w:val="18"/>
        </w:rPr>
        <w:t xml:space="preserve"> puan)]</w:t>
      </w:r>
      <w:r w:rsidR="00E1595B" w:rsidRPr="00AE6CC8">
        <w:rPr>
          <w:rFonts w:ascii="Times New Roman" w:hAnsi="Times New Roman" w:cs="Times New Roman"/>
          <w:bCs/>
          <w:sz w:val="18"/>
          <w:szCs w:val="18"/>
        </w:rPr>
        <w:t xml:space="preserve"> </w:t>
      </w:r>
      <w:r w:rsidR="00E1595B" w:rsidRPr="00DF3220">
        <w:rPr>
          <w:rFonts w:ascii="Times New Roman" w:hAnsi="Times New Roman" w:cs="Times New Roman"/>
          <w:sz w:val="18"/>
          <w:szCs w:val="18"/>
        </w:rPr>
        <w:t>(T.8.4.</w:t>
      </w:r>
      <w:r w:rsidR="00AE6CC8" w:rsidRPr="00DF3220">
        <w:rPr>
          <w:rFonts w:ascii="Times New Roman" w:hAnsi="Times New Roman" w:cs="Times New Roman"/>
          <w:sz w:val="18"/>
          <w:szCs w:val="18"/>
        </w:rPr>
        <w:t>4</w:t>
      </w:r>
      <w:r w:rsidR="00E1595B" w:rsidRPr="00DF3220">
        <w:rPr>
          <w:rFonts w:ascii="Times New Roman" w:hAnsi="Times New Roman" w:cs="Times New Roman"/>
          <w:sz w:val="18"/>
          <w:szCs w:val="18"/>
        </w:rPr>
        <w:t xml:space="preserve"> ve T.8.4.1</w:t>
      </w:r>
      <w:r w:rsidR="00AE6CC8" w:rsidRPr="00DF3220">
        <w:rPr>
          <w:rFonts w:ascii="Times New Roman" w:hAnsi="Times New Roman" w:cs="Times New Roman"/>
          <w:sz w:val="18"/>
          <w:szCs w:val="18"/>
        </w:rPr>
        <w:t>3</w:t>
      </w:r>
      <w:r w:rsidR="00E1595B" w:rsidRPr="00DF3220">
        <w:rPr>
          <w:rFonts w:ascii="Times New Roman" w:hAnsi="Times New Roman" w:cs="Times New Roman"/>
          <w:sz w:val="18"/>
          <w:szCs w:val="18"/>
        </w:rPr>
        <w:t>)</w:t>
      </w:r>
      <w:r w:rsidR="00AE6CC8" w:rsidRPr="00DF3220">
        <w:rPr>
          <w:rFonts w:ascii="Times New Roman" w:hAnsi="Times New Roman" w:cs="Times New Roman"/>
          <w:sz w:val="18"/>
          <w:szCs w:val="18"/>
        </w:rPr>
        <w:t xml:space="preserve"> </w:t>
      </w:r>
    </w:p>
    <w:p w14:paraId="524D313E" w14:textId="77777777" w:rsidR="009D0EFE" w:rsidRPr="00AE6CC8" w:rsidRDefault="009D0EFE" w:rsidP="009D0EFE">
      <w:pPr>
        <w:jc w:val="both"/>
        <w:rPr>
          <w:rFonts w:ascii="Times New Roman" w:hAnsi="Times New Roman" w:cs="Times New Roman"/>
          <w:sz w:val="18"/>
          <w:szCs w:val="18"/>
        </w:rPr>
      </w:pPr>
      <w:r w:rsidRPr="00AE6CC8">
        <w:rPr>
          <w:rFonts w:ascii="Times New Roman" w:hAnsi="Times New Roman" w:cs="Times New Roman"/>
          <w:sz w:val="18"/>
          <w:szCs w:val="18"/>
        </w:rPr>
        <w:t>Tan atmak üzereydi. Yola koyulmuştuk. Babam benimle hiç konuşmuyordu. Sorularıma cevap vermedi ama gergin olduğu belliydi. Bir ara annem bana bir şey diyecek oldu, babam anneme sus işareti yaptı. İçim içimi kemiriyordu. Kimseye demeden, nereye gidiyorduk böyle?</w:t>
      </w:r>
    </w:p>
    <w:p w14:paraId="7666E8F8" w14:textId="77777777" w:rsidR="009D0EFE" w:rsidRPr="00AE6CC8" w:rsidRDefault="009D0EFE" w:rsidP="009D0EFE">
      <w:pPr>
        <w:jc w:val="both"/>
        <w:rPr>
          <w:rFonts w:ascii="Times New Roman" w:hAnsi="Times New Roman" w:cs="Times New Roman"/>
          <w:b/>
          <w:bCs/>
          <w:sz w:val="18"/>
          <w:szCs w:val="18"/>
        </w:rPr>
      </w:pPr>
    </w:p>
    <w:p w14:paraId="65045CF1" w14:textId="77777777" w:rsidR="009D0EFE" w:rsidRPr="00AE6CC8" w:rsidRDefault="009D0EFE" w:rsidP="009D0EFE">
      <w:pPr>
        <w:jc w:val="both"/>
        <w:rPr>
          <w:rFonts w:ascii="Times New Roman" w:hAnsi="Times New Roman" w:cs="Times New Roman"/>
          <w:sz w:val="18"/>
          <w:szCs w:val="18"/>
        </w:rPr>
      </w:pPr>
    </w:p>
    <w:p w14:paraId="736E6449" w14:textId="77777777" w:rsidR="009D0EFE" w:rsidRPr="00AE6CC8" w:rsidRDefault="009D0EFE" w:rsidP="009D0EFE">
      <w:pPr>
        <w:jc w:val="both"/>
        <w:rPr>
          <w:rFonts w:ascii="Times New Roman" w:hAnsi="Times New Roman" w:cs="Times New Roman"/>
          <w:sz w:val="18"/>
          <w:szCs w:val="18"/>
        </w:rPr>
      </w:pPr>
    </w:p>
    <w:p w14:paraId="2A4CFE75" w14:textId="77777777" w:rsidR="00591863" w:rsidRPr="00AE6CC8" w:rsidRDefault="00591863" w:rsidP="00946C13">
      <w:pPr>
        <w:jc w:val="both"/>
        <w:rPr>
          <w:rFonts w:ascii="Times New Roman" w:hAnsi="Times New Roman" w:cs="Times New Roman"/>
          <w:sz w:val="18"/>
          <w:szCs w:val="18"/>
        </w:rPr>
      </w:pPr>
    </w:p>
    <w:sectPr w:rsidR="00591863" w:rsidRPr="00AE6CC8" w:rsidSect="00E1595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233E"/>
    <w:multiLevelType w:val="hybridMultilevel"/>
    <w:tmpl w:val="97D2E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7457111"/>
    <w:multiLevelType w:val="hybridMultilevel"/>
    <w:tmpl w:val="8D4C0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6578652">
    <w:abstractNumId w:val="0"/>
  </w:num>
  <w:num w:numId="2" w16cid:durableId="1514026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13"/>
    <w:rsid w:val="0004234D"/>
    <w:rsid w:val="001511DC"/>
    <w:rsid w:val="002C02D4"/>
    <w:rsid w:val="003F1AEF"/>
    <w:rsid w:val="00536862"/>
    <w:rsid w:val="00591863"/>
    <w:rsid w:val="0076211D"/>
    <w:rsid w:val="00771077"/>
    <w:rsid w:val="008B4F61"/>
    <w:rsid w:val="00946C13"/>
    <w:rsid w:val="00991A5F"/>
    <w:rsid w:val="009A7B1B"/>
    <w:rsid w:val="009D0EFE"/>
    <w:rsid w:val="00A00929"/>
    <w:rsid w:val="00AE6CC8"/>
    <w:rsid w:val="00AF2A09"/>
    <w:rsid w:val="00B3217F"/>
    <w:rsid w:val="00B57091"/>
    <w:rsid w:val="00B67827"/>
    <w:rsid w:val="00C82B33"/>
    <w:rsid w:val="00CD552C"/>
    <w:rsid w:val="00D9722C"/>
    <w:rsid w:val="00DE7D9C"/>
    <w:rsid w:val="00DF3220"/>
    <w:rsid w:val="00E1595B"/>
    <w:rsid w:val="00E61133"/>
    <w:rsid w:val="00EB1D48"/>
    <w:rsid w:val="00F56AF6"/>
    <w:rsid w:val="00F97D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B6AC"/>
  <w15:chartTrackingRefBased/>
  <w15:docId w15:val="{10BAEE3F-1265-47C2-85FB-693A028F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C8"/>
    <w:rPr>
      <w:kern w:val="0"/>
      <w14:ligatures w14:val="none"/>
    </w:rPr>
  </w:style>
  <w:style w:type="paragraph" w:styleId="Balk1">
    <w:name w:val="heading 1"/>
    <w:basedOn w:val="Normal"/>
    <w:next w:val="Normal"/>
    <w:link w:val="Balk1Char"/>
    <w:uiPriority w:val="9"/>
    <w:qFormat/>
    <w:rsid w:val="00946C1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46C1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46C1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46C1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946C1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946C1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946C13"/>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946C13"/>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946C13"/>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6C1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46C1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46C1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46C1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46C1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46C1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6C1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6C1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6C13"/>
    <w:rPr>
      <w:rFonts w:eastAsiaTheme="majorEastAsia" w:cstheme="majorBidi"/>
      <w:color w:val="272727" w:themeColor="text1" w:themeTint="D8"/>
    </w:rPr>
  </w:style>
  <w:style w:type="paragraph" w:styleId="KonuBal">
    <w:name w:val="Title"/>
    <w:basedOn w:val="Normal"/>
    <w:next w:val="Normal"/>
    <w:link w:val="KonuBalChar"/>
    <w:uiPriority w:val="10"/>
    <w:qFormat/>
    <w:rsid w:val="00946C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46C1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46C1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946C1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46C13"/>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946C13"/>
    <w:rPr>
      <w:i/>
      <w:iCs/>
      <w:color w:val="404040" w:themeColor="text1" w:themeTint="BF"/>
    </w:rPr>
  </w:style>
  <w:style w:type="paragraph" w:styleId="ListeParagraf">
    <w:name w:val="List Paragraph"/>
    <w:basedOn w:val="Normal"/>
    <w:uiPriority w:val="34"/>
    <w:qFormat/>
    <w:rsid w:val="00946C13"/>
    <w:pPr>
      <w:ind w:left="720"/>
      <w:contextualSpacing/>
    </w:pPr>
    <w:rPr>
      <w:kern w:val="2"/>
      <w14:ligatures w14:val="standardContextual"/>
    </w:rPr>
  </w:style>
  <w:style w:type="character" w:styleId="GlVurgulama">
    <w:name w:val="Intense Emphasis"/>
    <w:basedOn w:val="VarsaylanParagrafYazTipi"/>
    <w:uiPriority w:val="21"/>
    <w:qFormat/>
    <w:rsid w:val="00946C13"/>
    <w:rPr>
      <w:i/>
      <w:iCs/>
      <w:color w:val="0F4761" w:themeColor="accent1" w:themeShade="BF"/>
    </w:rPr>
  </w:style>
  <w:style w:type="paragraph" w:styleId="GlAlnt">
    <w:name w:val="Intense Quote"/>
    <w:basedOn w:val="Normal"/>
    <w:next w:val="Normal"/>
    <w:link w:val="GlAlntChar"/>
    <w:uiPriority w:val="30"/>
    <w:qFormat/>
    <w:rsid w:val="00946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946C13"/>
    <w:rPr>
      <w:i/>
      <w:iCs/>
      <w:color w:val="0F4761" w:themeColor="accent1" w:themeShade="BF"/>
    </w:rPr>
  </w:style>
  <w:style w:type="character" w:styleId="GlBavuru">
    <w:name w:val="Intense Reference"/>
    <w:basedOn w:val="VarsaylanParagrafYazTipi"/>
    <w:uiPriority w:val="32"/>
    <w:qFormat/>
    <w:rsid w:val="00946C13"/>
    <w:rPr>
      <w:b/>
      <w:bCs/>
      <w:smallCaps/>
      <w:color w:val="0F4761" w:themeColor="accent1" w:themeShade="BF"/>
      <w:spacing w:val="5"/>
    </w:rPr>
  </w:style>
  <w:style w:type="table" w:styleId="TabloKlavuzu">
    <w:name w:val="Table Grid"/>
    <w:basedOn w:val="NormalTablo"/>
    <w:uiPriority w:val="39"/>
    <w:rsid w:val="009D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666</Words>
  <Characters>3800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ÜLGER</dc:creator>
  <cp:keywords/>
  <dc:description/>
  <cp:lastModifiedBy>Recep ÜLGER</cp:lastModifiedBy>
  <cp:revision>14</cp:revision>
  <dcterms:created xsi:type="dcterms:W3CDTF">2024-12-22T17:18:00Z</dcterms:created>
  <dcterms:modified xsi:type="dcterms:W3CDTF">2024-12-22T20:46:00Z</dcterms:modified>
</cp:coreProperties>
</file>