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6687" w14:textId="35CD888B" w:rsidR="008D1395" w:rsidRDefault="002D31C1" w:rsidP="008D1395">
      <w:pPr>
        <w:pStyle w:val="NormalWeb"/>
      </w:pPr>
      <w:r w:rsidRPr="002D31C1">
        <w:rPr>
          <w:rFonts w:eastAsia="Calibri"/>
          <w:noProof/>
        </w:rPr>
        <mc:AlternateContent>
          <mc:Choice Requires="wps">
            <w:drawing>
              <wp:anchor distT="0" distB="0" distL="114300" distR="114300" simplePos="0" relativeHeight="251662336" behindDoc="0" locked="0" layoutInCell="1" allowOverlap="1" wp14:anchorId="0A993D84" wp14:editId="28FC1DD4">
                <wp:simplePos x="0" y="0"/>
                <wp:positionH relativeFrom="margin">
                  <wp:posOffset>1761519</wp:posOffset>
                </wp:positionH>
                <wp:positionV relativeFrom="paragraph">
                  <wp:posOffset>-6663</wp:posOffset>
                </wp:positionV>
                <wp:extent cx="2627194"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7194" cy="7366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7B5A8FB" w14:textId="6B1125FB"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5. SINIF TÜRKÇE DERSİ </w:t>
                            </w:r>
                          </w:p>
                          <w:p w14:paraId="557B9CDB" w14:textId="77777777"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7D6827C7" w14:textId="7377C98A"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(MEB YAYINLARI 3. SENARYO)</w:t>
                            </w:r>
                          </w:p>
                          <w:p w14:paraId="0AC86872"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993D84" id="Dikdörtgen 1" o:spid="_x0000_s1026" style="position:absolute;margin-left:138.7pt;margin-top:-.5pt;width:206.85pt;height: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ydfwIAAG4FAAAOAAAAZHJzL2Uyb0RvYy54bWysVE1vGyEQvVfqf0Dcm7Vdx2msrCMrUapK&#10;URI1qXLGLHiRWIYC9q776zsDtmOlp1bdA8sw3483XF0PnWVbFaIBV/Px2Ygz5SQ0xq1r/uPl7tMX&#10;zmISrhEWnKr5TkV+vfj44ar3czWBFmyjAsMgLs57X/M2JT+vqihb1Yl4Bl45VGoInUgohnXVBNFj&#10;9M5Wk9FoVvUQGh9Aqhjx9LYo+SLH11rJ9Kh1VInZmmNtKa8hrytaq8WVmK+D8K2R+zLEP1TRCeMw&#10;6THUrUiCbYL5I1RnZIAIOp1J6CrQ2kiVe8BuxqN33Ty3wqvcC4IT/RGm+P/Cyofts38KCEPv4zzi&#10;lroYdOjoj/WxIYO1O4KlhsQkHk5mk4vx5ZQzibqLz7PZKKNZvXn7ENNXBR2jTc0DXkbGSGzvY8KM&#10;aHowoWQRrGnujLVZIAKoGxvYVuDVCSmVS5Pibn0ryvH5CD+6QwyVKUMeRToNZh2FdEDBizGdVG8d&#10;513aWUV21n1XmpkmN15qCesVlVJ4g8RGJh3Yg5mzAxlqjP+XvnsX8laZrn/pf3TK+cGlo39nHIQM&#10;2BGZAppN4z1kutgfoCgAEBZpWA17Sqyg2T1h61BGJ3p5Z/A670VMTyLgrCAWOP/pERdtoa+5tMZz&#10;1kL49f6M7JC6qOGsx5mrefy5EUFxZr85JPXleDqlIc3C9PxigkI41axONW7T3QByY4wvjJd5S/bJ&#10;HrY6QPeKz8OSsqJKOIm5scAUDsJNKneKD4xUy2U2w8H0It27Zy8pOAFLNH0ZXkXwey4nnIIHOMyn&#10;mL+jdLElTwfLTQJtMt8J2oLnHnIc6szW/QNEr8apnK3ensnFbwAAAP//AwBQSwMEFAAGAAgAAAAh&#10;AEQRbgrdAAAACgEAAA8AAABkcnMvZG93bnJldi54bWxMj8FOwzAQRO9I/IO1SNxa24U2bYhTISQu&#10;iAst3N14SSLidRK7bfr3bE9wXO3Tm5liO/lOnHCMbSADeq5AIFXBtVQb+Ny/ztYgYrLkbBcIDVww&#10;wra8vSls7sKZPvC0S7VgCcXcGmhS6nMpY9Wgt3EeeiT+fYfR28TnWEs32jPLfScXSq2kty1xQmN7&#10;fGmw+tkd/dXyIN+V+loOl6F+w3XY7IcsGXN/Nz0/gUg4pT8YrvW5OpTc6RCO5KLoDCyy7JFRAzPN&#10;mxhYbbQGcWBSLxXIspD/J5S/AAAA//8DAFBLAQItABQABgAIAAAAIQC2gziS/gAAAOEBAAATAAAA&#10;AAAAAAAAAAAAAAAAAABbQ29udGVudF9UeXBlc10ueG1sUEsBAi0AFAAGAAgAAAAhADj9If/WAAAA&#10;lAEAAAsAAAAAAAAAAAAAAAAALwEAAF9yZWxzLy5yZWxzUEsBAi0AFAAGAAgAAAAhAERgTJ1/AgAA&#10;bgUAAA4AAAAAAAAAAAAAAAAALgIAAGRycy9lMm9Eb2MueG1sUEsBAi0AFAAGAAgAAAAhAEQRbgrd&#10;AAAACgEAAA8AAAAAAAAAAAAAAAAA2QQAAGRycy9kb3ducmV2LnhtbFBLBQYAAAAABAAEAPMAAADj&#10;BQAAAAA=&#10;" fillcolor="#ed7d31 [3205]" stroked="f">
                <v:fill opacity="32896f"/>
                <v:textbox>
                  <w:txbxContent>
                    <w:p w14:paraId="17B5A8FB" w14:textId="6B1125FB"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5. SINIF TÜRKÇE DERSİ </w:t>
                      </w:r>
                    </w:p>
                    <w:p w14:paraId="557B9CDB" w14:textId="77777777"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7D6827C7" w14:textId="7377C98A"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(MEB YAYINLARI 3. SENARYO)</w:t>
                      </w:r>
                    </w:p>
                    <w:p w14:paraId="0AC86872"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EB5DD53" w14:textId="2107D48C" w:rsidR="008D1395" w:rsidRDefault="008D1395" w:rsidP="008D1395">
      <w:pPr>
        <w:rPr>
          <w:rFonts w:cstheme="minorHAnsi"/>
          <w:b/>
          <w:bCs/>
        </w:rPr>
      </w:pPr>
    </w:p>
    <w:p w14:paraId="4C8A80D3" w14:textId="07A964BE" w:rsidR="008D1395" w:rsidRDefault="008D1395" w:rsidP="008D1395">
      <w:pPr>
        <w:rPr>
          <w:rFonts w:cstheme="minorHAnsi"/>
          <w:b/>
          <w:bCs/>
        </w:rPr>
      </w:pPr>
    </w:p>
    <w:p w14:paraId="6D1F2DE6" w14:textId="270A1D5C" w:rsidR="008D1395" w:rsidRDefault="002D31C1" w:rsidP="008D1395">
      <w:pPr>
        <w:rPr>
          <w:rFonts w:cstheme="minorHAnsi"/>
          <w:b/>
          <w:bCs/>
        </w:rPr>
      </w:pPr>
      <w:r w:rsidRPr="008D1395">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59264" behindDoc="0" locked="0" layoutInCell="1" allowOverlap="1" wp14:anchorId="7A8D13C7" wp14:editId="195A62AD">
                <wp:simplePos x="0" y="0"/>
                <wp:positionH relativeFrom="margin">
                  <wp:align>left</wp:align>
                </wp:positionH>
                <wp:positionV relativeFrom="paragraph">
                  <wp:posOffset>99183</wp:posOffset>
                </wp:positionV>
                <wp:extent cx="6031846" cy="5172502"/>
                <wp:effectExtent l="0" t="0" r="26670" b="28575"/>
                <wp:wrapNone/>
                <wp:docPr id="1800122665" name="Dikdörtgen 1"/>
                <wp:cNvGraphicFramePr/>
                <a:graphic xmlns:a="http://schemas.openxmlformats.org/drawingml/2006/main">
                  <a:graphicData uri="http://schemas.microsoft.com/office/word/2010/wordprocessingShape">
                    <wps:wsp>
                      <wps:cNvSpPr/>
                      <wps:spPr>
                        <a:xfrm>
                          <a:off x="0" y="0"/>
                          <a:ext cx="6031846" cy="5172502"/>
                        </a:xfrm>
                        <a:prstGeom prst="rect">
                          <a:avLst/>
                        </a:prstGeom>
                        <a:solidFill>
                          <a:sysClr val="window" lastClr="FFFFFF"/>
                        </a:solidFill>
                        <a:ln w="12700" cap="flat" cmpd="sng" algn="ctr">
                          <a:solidFill>
                            <a:srgbClr val="ED7D31"/>
                          </a:solidFill>
                          <a:prstDash val="dashDot"/>
                          <a:miter lim="800000"/>
                        </a:ln>
                        <a:effectLst/>
                      </wps:spPr>
                      <wps:txbx>
                        <w:txbxContent>
                          <w:p w14:paraId="139E09F0" w14:textId="61E4A656" w:rsidR="008D1395" w:rsidRPr="008D1395" w:rsidRDefault="008D1395" w:rsidP="008D1395">
                            <w:pPr>
                              <w:rPr>
                                <w:rFonts w:cstheme="minorHAnsi"/>
                                <w:b/>
                                <w:bCs/>
                                <w:color w:val="0070C0"/>
                              </w:rPr>
                            </w:pPr>
                            <w:r w:rsidRPr="008D1395">
                              <w:rPr>
                                <w:rFonts w:cstheme="minorHAnsi"/>
                                <w:b/>
                                <w:bCs/>
                                <w:color w:val="0070C0"/>
                              </w:rPr>
                              <w:t>T.O.5.4. Okuyacağı metnin içeriğine yönelik tahminde bulunabilme</w:t>
                            </w:r>
                          </w:p>
                          <w:p w14:paraId="0C6CDCF1" w14:textId="3407358C" w:rsidR="008D1395" w:rsidRPr="008D1395" w:rsidRDefault="008D1395" w:rsidP="008D1395">
                            <w:pPr>
                              <w:jc w:val="center"/>
                              <w:rPr>
                                <w:rFonts w:cstheme="minorHAnsi"/>
                                <w:b/>
                                <w:bCs/>
                              </w:rPr>
                            </w:pPr>
                            <w:r w:rsidRPr="002B3E07">
                              <w:rPr>
                                <w:rFonts w:cstheme="minorHAnsi"/>
                                <w:b/>
                                <w:bCs/>
                              </w:rPr>
                              <w:t>KÖYÜMÜZDE İMECE VAR</w:t>
                            </w:r>
                          </w:p>
                          <w:p w14:paraId="2A6179D3" w14:textId="675A18E8" w:rsidR="008D1395" w:rsidRDefault="008D1395" w:rsidP="008D1395">
                            <w:pPr>
                              <w:spacing w:after="80" w:line="240" w:lineRule="auto"/>
                              <w:rPr>
                                <w:rFonts w:ascii="Times New Roman" w:hAnsi="Times New Roman"/>
                              </w:rPr>
                            </w:pPr>
                            <w:r w:rsidRPr="002B3E07">
                              <w:rPr>
                                <w:rFonts w:cstheme="minorHAnsi"/>
                                <w:noProof/>
                              </w:rPr>
                              <w:drawing>
                                <wp:inline distT="0" distB="0" distL="0" distR="0" wp14:anchorId="067A77C4" wp14:editId="23515ADE">
                                  <wp:extent cx="5453703" cy="3097399"/>
                                  <wp:effectExtent l="0" t="0" r="0" b="8255"/>
                                  <wp:docPr id="10861010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01053" name="Resim 1086101053"/>
                                          <pic:cNvPicPr/>
                                        </pic:nvPicPr>
                                        <pic:blipFill rotWithShape="1">
                                          <a:blip r:embed="rId7" cstate="print">
                                            <a:extLst>
                                              <a:ext uri="{28A0092B-C50C-407E-A947-70E740481C1C}">
                                                <a14:useLocalDpi xmlns:a14="http://schemas.microsoft.com/office/drawing/2010/main" val="0"/>
                                              </a:ext>
                                            </a:extLst>
                                          </a:blip>
                                          <a:srcRect r="5093" b="4642"/>
                                          <a:stretch/>
                                        </pic:blipFill>
                                        <pic:spPr bwMode="auto">
                                          <a:xfrm>
                                            <a:off x="0" y="0"/>
                                            <a:ext cx="5469649" cy="3106455"/>
                                          </a:xfrm>
                                          <a:prstGeom prst="rect">
                                            <a:avLst/>
                                          </a:prstGeom>
                                          <a:ln>
                                            <a:noFill/>
                                          </a:ln>
                                          <a:extLst>
                                            <a:ext uri="{53640926-AAD7-44D8-BBD7-CCE9431645EC}">
                                              <a14:shadowObscured xmlns:a14="http://schemas.microsoft.com/office/drawing/2010/main"/>
                                            </a:ext>
                                          </a:extLst>
                                        </pic:spPr>
                                      </pic:pic>
                                    </a:graphicData>
                                  </a:graphic>
                                </wp:inline>
                              </w:drawing>
                            </w:r>
                          </w:p>
                          <w:p w14:paraId="4AA66F41" w14:textId="77777777" w:rsidR="008D1395" w:rsidRDefault="008D1395" w:rsidP="008D1395">
                            <w:pPr>
                              <w:spacing w:after="80" w:line="240" w:lineRule="auto"/>
                              <w:rPr>
                                <w:rFonts w:ascii="Times New Roman" w:hAnsi="Times New Roman"/>
                              </w:rPr>
                            </w:pPr>
                          </w:p>
                          <w:p w14:paraId="5B5ED8FF" w14:textId="7B9DBD71" w:rsidR="008D1395" w:rsidRPr="008D1395" w:rsidRDefault="008D1395" w:rsidP="008D1395">
                            <w:pPr>
                              <w:rPr>
                                <w:rFonts w:cstheme="minorHAnsi"/>
                                <w:b/>
                                <w:bCs/>
                              </w:rPr>
                            </w:pPr>
                            <w:r>
                              <w:rPr>
                                <w:rFonts w:cstheme="minorHAnsi"/>
                                <w:b/>
                                <w:bCs/>
                              </w:rPr>
                              <w:t xml:space="preserve">1. </w:t>
                            </w:r>
                            <w:r w:rsidRPr="008D1395">
                              <w:rPr>
                                <w:rFonts w:cstheme="minorHAnsi"/>
                                <w:b/>
                                <w:bCs/>
                              </w:rPr>
                              <w:t>Aşağıda bir metnin başlığı ve görseli verilmiştir. Başlık ve görselden hareketle metinde neler anlatılabileceğini gerekçelendirerek yazınız. (10 PUAN)</w:t>
                            </w:r>
                          </w:p>
                          <w:p w14:paraId="186BEC30" w14:textId="77777777" w:rsidR="008D1395" w:rsidRDefault="008D1395" w:rsidP="008D1395">
                            <w:pPr>
                              <w:spacing w:after="80" w:line="240" w:lineRule="auto"/>
                              <w:rPr>
                                <w:rFonts w:ascii="Times New Roman" w:hAnsi="Times New Roman"/>
                              </w:rPr>
                            </w:pPr>
                          </w:p>
                          <w:p w14:paraId="56871CA8" w14:textId="77777777" w:rsidR="008D1395" w:rsidRDefault="008D1395" w:rsidP="008D1395">
                            <w:pPr>
                              <w:spacing w:after="80" w:line="240" w:lineRule="auto"/>
                              <w:rPr>
                                <w:rFonts w:ascii="Times New Roman" w:hAnsi="Times New Roman"/>
                              </w:rPr>
                            </w:pPr>
                          </w:p>
                          <w:p w14:paraId="32F94BC9" w14:textId="77777777" w:rsidR="008D1395" w:rsidRDefault="008D1395" w:rsidP="008D1395">
                            <w:pPr>
                              <w:spacing w:after="80" w:line="240" w:lineRule="auto"/>
                              <w:rPr>
                                <w:rFonts w:ascii="Times New Roman" w:hAnsi="Times New Roman"/>
                              </w:rPr>
                            </w:pPr>
                          </w:p>
                          <w:p w14:paraId="5FA99C21" w14:textId="77777777" w:rsidR="008D1395" w:rsidRDefault="008D1395" w:rsidP="008D1395">
                            <w:pPr>
                              <w:spacing w:after="80" w:line="240" w:lineRule="auto"/>
                              <w:rPr>
                                <w:rFonts w:ascii="Times New Roman" w:hAnsi="Times New Roman"/>
                              </w:rPr>
                            </w:pPr>
                          </w:p>
                          <w:p w14:paraId="50362DFE" w14:textId="77777777" w:rsidR="008D1395" w:rsidRDefault="008D1395" w:rsidP="008D1395">
                            <w:pPr>
                              <w:spacing w:after="80" w:line="240" w:lineRule="auto"/>
                              <w:rPr>
                                <w:rFonts w:ascii="Times New Roman" w:hAnsi="Times New Roman"/>
                              </w:rPr>
                            </w:pPr>
                          </w:p>
                          <w:p w14:paraId="1A02AAB5" w14:textId="77777777" w:rsidR="008D1395" w:rsidRPr="00B06A95" w:rsidRDefault="008D1395" w:rsidP="008D1395">
                            <w:pPr>
                              <w:spacing w:after="80" w:line="240" w:lineRule="auto"/>
                              <w:rPr>
                                <w:rFonts w:ascii="Times New Roman" w:hAnsi="Times New Roman"/>
                              </w:rPr>
                            </w:pPr>
                          </w:p>
                          <w:p w14:paraId="4764B6BB" w14:textId="77777777" w:rsidR="008D1395" w:rsidRPr="00B06A95" w:rsidRDefault="008D1395" w:rsidP="008D13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8D13C7" id="_x0000_s1027" style="position:absolute;margin-left:0;margin-top:7.8pt;width:474.95pt;height:40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dQIAAOYEAAAOAAAAZHJzL2Uyb0RvYy54bWysVEtv2zAMvg/YfxB0X22nadMZdYqgWYYB&#10;xVqgHXpmZCkWoNckJXb260fJadJ2Ow3zQSFFio+PH3N9M2hFdtwHaU1Dq7OSEm6YbaXZNPTH0+rT&#10;FSUhgmlBWcMbuueB3sw/frjuXc0ntrOq5Z5gEBPq3jW0i9HVRRFYxzWEM+u4QaOwXkNE1W+K1kOP&#10;0bUqJmV5WfTWt85bxkPA2+VopPMcXwjO4r0QgUeiGoq1xXz6fK7TWcyvod54cJ1khzLgH6rQIA0m&#10;PYZaQgSy9fKPUFoyb4MV8YxZXVghJOO5B+ymKt9189iB47kXBCe4I0zh/4Vl33eP7sEjDL0LdUAx&#10;dTEIr9Mv1keGDNb+CBYfImF4eVmeV1fTS0oY2i6q2eSinCQ4i9Nz50P8yq0mSWiox2lkkGB3F+Lo&#10;+uKSsgWrZLuSSmVlH26VJzvAweG8W9tToiBEvGzoKn+HbG+eKUN65OFkVuK0GSCjhIKIonZtQ4PZ&#10;UAJqg1Rl0eda3rwOfrM+Zv2ynC3Pq78lSUUvIXRjdS1KSxuTI9RaRuSzkrqhV2X6Du+VSVaeGXlo&#10;/gR4kuKwHojEGnPGdLO27f7BE29H0gbHVhIT3yEID+CRpdghbl68x0Moi20zJR0lnfW/3t8lPyQN&#10;Wijpke0Ixc8teI6YfjNIp8/VdJrWIyvTi9kEFf/asn5tMVt9a3EuFe62Y1lM/lG9iMJb/YyLuUhZ&#10;0QSGYe6G4iBG8TaOO4iLzfhikZ1wIRzEO/PoWAqd8EpAPw3P4N2BQhHZ992+7AXU75g0+qaXxi62&#10;0QqZaXZCE+mZFFymTNTD4qdtfa1nr9Pf0/w3AAAA//8DAFBLAwQUAAYACAAAACEA+hzert0AAAAH&#10;AQAADwAAAGRycy9kb3ducmV2LnhtbEyPwU7DMAyG70i8Q2Qkbixlo2MtTScEmjRxmMTGA3iN11Zr&#10;nKpJt/L2mBMc7f/X58/FenKdutAQWs8GHmcJKOLK25ZrA1+HzcMKVIjIFjvPZOCbAqzL25sCc+uv&#10;/EmXfayVQDjkaKCJsc+1DlVDDsPM98SSnfzgMMo41NoOeBW46/Q8SZbaYctyocGe3hqqzvvRGViN&#10;mZ2eXbo5LcLWb+P5sPtI3425v5teX0BFmuJfGX71RR1KcTr6kW1QnQF5JMo2XYKSNHvKMlBHQS+S&#10;Oeiy0P/9yx8AAAD//wMAUEsBAi0AFAAGAAgAAAAhALaDOJL+AAAA4QEAABMAAAAAAAAAAAAAAAAA&#10;AAAAAFtDb250ZW50X1R5cGVzXS54bWxQSwECLQAUAAYACAAAACEAOP0h/9YAAACUAQAACwAAAAAA&#10;AAAAAAAAAAAvAQAAX3JlbHMvLnJlbHNQSwECLQAUAAYACAAAACEAMyv/4XUCAADmBAAADgAAAAAA&#10;AAAAAAAAAAAuAgAAZHJzL2Uyb0RvYy54bWxQSwECLQAUAAYACAAAACEA+hzert0AAAAHAQAADwAA&#10;AAAAAAAAAAAAAADPBAAAZHJzL2Rvd25yZXYueG1sUEsFBgAAAAAEAAQA8wAAANkFAAAAAA==&#10;" fillcolor="window" strokecolor="#ed7d31" strokeweight="1pt">
                <v:stroke dashstyle="dashDot"/>
                <v:textbox>
                  <w:txbxContent>
                    <w:p w14:paraId="139E09F0" w14:textId="61E4A656" w:rsidR="008D1395" w:rsidRPr="008D1395" w:rsidRDefault="008D1395" w:rsidP="008D1395">
                      <w:pPr>
                        <w:rPr>
                          <w:rFonts w:cstheme="minorHAnsi"/>
                          <w:b/>
                          <w:bCs/>
                          <w:color w:val="0070C0"/>
                        </w:rPr>
                      </w:pPr>
                      <w:r w:rsidRPr="008D1395">
                        <w:rPr>
                          <w:rFonts w:cstheme="minorHAnsi"/>
                          <w:b/>
                          <w:bCs/>
                          <w:color w:val="0070C0"/>
                        </w:rPr>
                        <w:t>T.O.5.4. Okuyacağı metnin içeriğine yönelik tahminde bulunabilme</w:t>
                      </w:r>
                    </w:p>
                    <w:p w14:paraId="0C6CDCF1" w14:textId="3407358C" w:rsidR="008D1395" w:rsidRPr="008D1395" w:rsidRDefault="008D1395" w:rsidP="008D1395">
                      <w:pPr>
                        <w:jc w:val="center"/>
                        <w:rPr>
                          <w:rFonts w:cstheme="minorHAnsi"/>
                          <w:b/>
                          <w:bCs/>
                        </w:rPr>
                      </w:pPr>
                      <w:r w:rsidRPr="002B3E07">
                        <w:rPr>
                          <w:rFonts w:cstheme="minorHAnsi"/>
                          <w:b/>
                          <w:bCs/>
                        </w:rPr>
                        <w:t>KÖYÜMÜZDE İMECE VAR</w:t>
                      </w:r>
                    </w:p>
                    <w:p w14:paraId="2A6179D3" w14:textId="675A18E8" w:rsidR="008D1395" w:rsidRDefault="008D1395" w:rsidP="008D1395">
                      <w:pPr>
                        <w:spacing w:after="80" w:line="240" w:lineRule="auto"/>
                        <w:rPr>
                          <w:rFonts w:ascii="Times New Roman" w:hAnsi="Times New Roman"/>
                        </w:rPr>
                      </w:pPr>
                      <w:r w:rsidRPr="002B3E07">
                        <w:rPr>
                          <w:rFonts w:cstheme="minorHAnsi"/>
                          <w:noProof/>
                        </w:rPr>
                        <w:drawing>
                          <wp:inline distT="0" distB="0" distL="0" distR="0" wp14:anchorId="067A77C4" wp14:editId="23515ADE">
                            <wp:extent cx="5453703" cy="3097399"/>
                            <wp:effectExtent l="0" t="0" r="0" b="8255"/>
                            <wp:docPr id="10861010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01053" name="Resim 1086101053"/>
                                    <pic:cNvPicPr/>
                                  </pic:nvPicPr>
                                  <pic:blipFill rotWithShape="1">
                                    <a:blip r:embed="rId9" cstate="print">
                                      <a:extLst>
                                        <a:ext uri="{28A0092B-C50C-407E-A947-70E740481C1C}">
                                          <a14:useLocalDpi xmlns:a14="http://schemas.microsoft.com/office/drawing/2010/main" val="0"/>
                                        </a:ext>
                                      </a:extLst>
                                    </a:blip>
                                    <a:srcRect r="5093" b="4642"/>
                                    <a:stretch/>
                                  </pic:blipFill>
                                  <pic:spPr bwMode="auto">
                                    <a:xfrm>
                                      <a:off x="0" y="0"/>
                                      <a:ext cx="5469649" cy="3106455"/>
                                    </a:xfrm>
                                    <a:prstGeom prst="rect">
                                      <a:avLst/>
                                    </a:prstGeom>
                                    <a:ln>
                                      <a:noFill/>
                                    </a:ln>
                                    <a:extLst>
                                      <a:ext uri="{53640926-AAD7-44D8-BBD7-CCE9431645EC}">
                                        <a14:shadowObscured xmlns:a14="http://schemas.microsoft.com/office/drawing/2010/main"/>
                                      </a:ext>
                                    </a:extLst>
                                  </pic:spPr>
                                </pic:pic>
                              </a:graphicData>
                            </a:graphic>
                          </wp:inline>
                        </w:drawing>
                      </w:r>
                    </w:p>
                    <w:p w14:paraId="4AA66F41" w14:textId="77777777" w:rsidR="008D1395" w:rsidRDefault="008D1395" w:rsidP="008D1395">
                      <w:pPr>
                        <w:spacing w:after="80" w:line="240" w:lineRule="auto"/>
                        <w:rPr>
                          <w:rFonts w:ascii="Times New Roman" w:hAnsi="Times New Roman"/>
                        </w:rPr>
                      </w:pPr>
                    </w:p>
                    <w:p w14:paraId="5B5ED8FF" w14:textId="7B9DBD71" w:rsidR="008D1395" w:rsidRPr="008D1395" w:rsidRDefault="008D1395" w:rsidP="008D1395">
                      <w:pPr>
                        <w:rPr>
                          <w:rFonts w:cstheme="minorHAnsi"/>
                          <w:b/>
                          <w:bCs/>
                        </w:rPr>
                      </w:pPr>
                      <w:r>
                        <w:rPr>
                          <w:rFonts w:cstheme="minorHAnsi"/>
                          <w:b/>
                          <w:bCs/>
                        </w:rPr>
                        <w:t xml:space="preserve">1. </w:t>
                      </w:r>
                      <w:r w:rsidRPr="008D1395">
                        <w:rPr>
                          <w:rFonts w:cstheme="minorHAnsi"/>
                          <w:b/>
                          <w:bCs/>
                        </w:rPr>
                        <w:t>Aşağıda bir metnin başlığı ve görseli verilmiştir. Başlık ve görselden hareketle metinde neler anlatılabileceğini gerekçelendirerek yazınız. (10 PUAN)</w:t>
                      </w:r>
                    </w:p>
                    <w:p w14:paraId="186BEC30" w14:textId="77777777" w:rsidR="008D1395" w:rsidRDefault="008D1395" w:rsidP="008D1395">
                      <w:pPr>
                        <w:spacing w:after="80" w:line="240" w:lineRule="auto"/>
                        <w:rPr>
                          <w:rFonts w:ascii="Times New Roman" w:hAnsi="Times New Roman"/>
                        </w:rPr>
                      </w:pPr>
                    </w:p>
                    <w:p w14:paraId="56871CA8" w14:textId="77777777" w:rsidR="008D1395" w:rsidRDefault="008D1395" w:rsidP="008D1395">
                      <w:pPr>
                        <w:spacing w:after="80" w:line="240" w:lineRule="auto"/>
                        <w:rPr>
                          <w:rFonts w:ascii="Times New Roman" w:hAnsi="Times New Roman"/>
                        </w:rPr>
                      </w:pPr>
                    </w:p>
                    <w:p w14:paraId="32F94BC9" w14:textId="77777777" w:rsidR="008D1395" w:rsidRDefault="008D1395" w:rsidP="008D1395">
                      <w:pPr>
                        <w:spacing w:after="80" w:line="240" w:lineRule="auto"/>
                        <w:rPr>
                          <w:rFonts w:ascii="Times New Roman" w:hAnsi="Times New Roman"/>
                        </w:rPr>
                      </w:pPr>
                    </w:p>
                    <w:p w14:paraId="5FA99C21" w14:textId="77777777" w:rsidR="008D1395" w:rsidRDefault="008D1395" w:rsidP="008D1395">
                      <w:pPr>
                        <w:spacing w:after="80" w:line="240" w:lineRule="auto"/>
                        <w:rPr>
                          <w:rFonts w:ascii="Times New Roman" w:hAnsi="Times New Roman"/>
                        </w:rPr>
                      </w:pPr>
                    </w:p>
                    <w:p w14:paraId="50362DFE" w14:textId="77777777" w:rsidR="008D1395" w:rsidRDefault="008D1395" w:rsidP="008D1395">
                      <w:pPr>
                        <w:spacing w:after="80" w:line="240" w:lineRule="auto"/>
                        <w:rPr>
                          <w:rFonts w:ascii="Times New Roman" w:hAnsi="Times New Roman"/>
                        </w:rPr>
                      </w:pPr>
                    </w:p>
                    <w:p w14:paraId="1A02AAB5" w14:textId="77777777" w:rsidR="008D1395" w:rsidRPr="00B06A95" w:rsidRDefault="008D1395" w:rsidP="008D1395">
                      <w:pPr>
                        <w:spacing w:after="80" w:line="240" w:lineRule="auto"/>
                        <w:rPr>
                          <w:rFonts w:ascii="Times New Roman" w:hAnsi="Times New Roman"/>
                        </w:rPr>
                      </w:pPr>
                    </w:p>
                    <w:p w14:paraId="4764B6BB" w14:textId="77777777" w:rsidR="008D1395" w:rsidRPr="00B06A95" w:rsidRDefault="008D1395" w:rsidP="008D1395">
                      <w:pPr>
                        <w:spacing w:after="80" w:line="240" w:lineRule="auto"/>
                        <w:rPr>
                          <w:rFonts w:ascii="Times New Roman" w:hAnsi="Times New Roman"/>
                        </w:rPr>
                      </w:pPr>
                    </w:p>
                  </w:txbxContent>
                </v:textbox>
                <w10:wrap anchorx="margin"/>
              </v:rect>
            </w:pict>
          </mc:Fallback>
        </mc:AlternateContent>
      </w:r>
    </w:p>
    <w:p w14:paraId="4BF37227" w14:textId="24D1EA21" w:rsidR="008D1395" w:rsidRDefault="008D1395" w:rsidP="008D1395">
      <w:pPr>
        <w:rPr>
          <w:rFonts w:cstheme="minorHAnsi"/>
          <w:b/>
          <w:bCs/>
        </w:rPr>
      </w:pPr>
    </w:p>
    <w:p w14:paraId="18D86430" w14:textId="775C327F" w:rsidR="008D1395" w:rsidRDefault="008D1395" w:rsidP="008D1395">
      <w:pPr>
        <w:rPr>
          <w:rFonts w:cstheme="minorHAnsi"/>
          <w:b/>
          <w:bCs/>
        </w:rPr>
      </w:pPr>
    </w:p>
    <w:p w14:paraId="481B56BA" w14:textId="62828910" w:rsidR="008D1395" w:rsidRDefault="008D1395" w:rsidP="008D1395">
      <w:pPr>
        <w:rPr>
          <w:rFonts w:cstheme="minorHAnsi"/>
          <w:b/>
          <w:bCs/>
        </w:rPr>
      </w:pPr>
    </w:p>
    <w:p w14:paraId="7B0A4089" w14:textId="270B2570" w:rsidR="008D1395" w:rsidRDefault="008D1395" w:rsidP="008D1395">
      <w:pPr>
        <w:rPr>
          <w:rFonts w:cstheme="minorHAnsi"/>
          <w:b/>
          <w:bCs/>
        </w:rPr>
      </w:pPr>
    </w:p>
    <w:p w14:paraId="5D5D25B4" w14:textId="5F66963E" w:rsidR="008D1395" w:rsidRDefault="008D1395" w:rsidP="008D1395">
      <w:pPr>
        <w:rPr>
          <w:rFonts w:cstheme="minorHAnsi"/>
          <w:b/>
          <w:bCs/>
        </w:rPr>
      </w:pPr>
    </w:p>
    <w:p w14:paraId="0EF9411E" w14:textId="4D062DFC" w:rsidR="008D1395" w:rsidRDefault="008D1395" w:rsidP="008D1395">
      <w:pPr>
        <w:rPr>
          <w:rFonts w:cstheme="minorHAnsi"/>
          <w:b/>
          <w:bCs/>
        </w:rPr>
      </w:pPr>
    </w:p>
    <w:p w14:paraId="454BF277" w14:textId="13597924" w:rsidR="008D1395" w:rsidRDefault="008D1395" w:rsidP="008D1395">
      <w:pPr>
        <w:rPr>
          <w:rFonts w:cstheme="minorHAnsi"/>
          <w:b/>
          <w:bCs/>
        </w:rPr>
      </w:pPr>
    </w:p>
    <w:p w14:paraId="0E3A5988" w14:textId="7974DFBE" w:rsidR="008D1395" w:rsidRDefault="008D1395" w:rsidP="008D1395">
      <w:pPr>
        <w:rPr>
          <w:rFonts w:cstheme="minorHAnsi"/>
          <w:b/>
          <w:bCs/>
        </w:rPr>
      </w:pPr>
    </w:p>
    <w:p w14:paraId="03CA0AA2" w14:textId="77777777" w:rsidR="008D1395" w:rsidRDefault="008D1395" w:rsidP="008D1395">
      <w:pPr>
        <w:rPr>
          <w:rFonts w:cstheme="minorHAnsi"/>
          <w:b/>
          <w:bCs/>
        </w:rPr>
      </w:pPr>
    </w:p>
    <w:p w14:paraId="7315BDEF" w14:textId="69F097EC" w:rsidR="003618A2" w:rsidRDefault="003618A2" w:rsidP="008D1395">
      <w:pPr>
        <w:rPr>
          <w:rFonts w:cstheme="minorHAnsi"/>
          <w:b/>
          <w:bCs/>
        </w:rPr>
      </w:pPr>
    </w:p>
    <w:p w14:paraId="13F30DE3" w14:textId="2CB2C2CF" w:rsidR="008D1395" w:rsidRDefault="008D1395" w:rsidP="008D1395">
      <w:pPr>
        <w:rPr>
          <w:rFonts w:cstheme="minorHAnsi"/>
          <w:b/>
          <w:bCs/>
        </w:rPr>
      </w:pPr>
    </w:p>
    <w:p w14:paraId="36576F85" w14:textId="77777777" w:rsidR="008D1395" w:rsidRDefault="008D1395" w:rsidP="008D1395">
      <w:pPr>
        <w:rPr>
          <w:rFonts w:cstheme="minorHAnsi"/>
          <w:b/>
          <w:bCs/>
        </w:rPr>
      </w:pPr>
    </w:p>
    <w:p w14:paraId="59873EC2" w14:textId="77777777" w:rsidR="008D1395" w:rsidRDefault="008D1395" w:rsidP="008D1395">
      <w:pPr>
        <w:rPr>
          <w:rFonts w:cstheme="minorHAnsi"/>
          <w:b/>
          <w:bCs/>
        </w:rPr>
      </w:pPr>
    </w:p>
    <w:p w14:paraId="197691E9" w14:textId="77777777" w:rsidR="008D1395" w:rsidRDefault="008D1395" w:rsidP="008D1395">
      <w:pPr>
        <w:rPr>
          <w:rFonts w:cstheme="minorHAnsi"/>
          <w:b/>
          <w:bCs/>
        </w:rPr>
      </w:pPr>
    </w:p>
    <w:p w14:paraId="2B62DB16" w14:textId="77777777" w:rsidR="008D1395" w:rsidRDefault="008D1395" w:rsidP="008D1395">
      <w:pPr>
        <w:rPr>
          <w:rFonts w:cstheme="minorHAnsi"/>
          <w:b/>
          <w:bCs/>
        </w:rPr>
      </w:pPr>
    </w:p>
    <w:p w14:paraId="770DA840" w14:textId="77777777" w:rsidR="008D1395" w:rsidRDefault="008D1395" w:rsidP="008D1395">
      <w:pPr>
        <w:rPr>
          <w:rFonts w:cstheme="minorHAnsi"/>
          <w:b/>
          <w:bCs/>
        </w:rPr>
      </w:pPr>
    </w:p>
    <w:p w14:paraId="3019DDF2" w14:textId="77777777" w:rsidR="008D1395" w:rsidRDefault="008D1395" w:rsidP="008D1395">
      <w:pPr>
        <w:rPr>
          <w:rFonts w:cstheme="minorHAnsi"/>
          <w:b/>
          <w:bCs/>
        </w:rPr>
      </w:pPr>
    </w:p>
    <w:p w14:paraId="038AC586" w14:textId="77777777" w:rsidR="008D1395" w:rsidRDefault="008D1395" w:rsidP="008D1395">
      <w:pPr>
        <w:rPr>
          <w:rFonts w:cstheme="minorHAnsi"/>
          <w:b/>
          <w:bCs/>
        </w:rPr>
      </w:pPr>
    </w:p>
    <w:p w14:paraId="0C2D8CE5" w14:textId="6F0DF96F" w:rsidR="008D1395" w:rsidRDefault="002D31C1" w:rsidP="008D1395">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6432" behindDoc="0" locked="0" layoutInCell="1" allowOverlap="1" wp14:anchorId="3AAEEDB4" wp14:editId="3617AC84">
                <wp:simplePos x="0" y="0"/>
                <wp:positionH relativeFrom="margin">
                  <wp:align>left</wp:align>
                </wp:positionH>
                <wp:positionV relativeFrom="paragraph">
                  <wp:posOffset>281703</wp:posOffset>
                </wp:positionV>
                <wp:extent cx="6018663" cy="2572603"/>
                <wp:effectExtent l="0" t="0" r="20320" b="18415"/>
                <wp:wrapNone/>
                <wp:docPr id="1350614111" name="Dikdörtgen 1"/>
                <wp:cNvGraphicFramePr/>
                <a:graphic xmlns:a="http://schemas.openxmlformats.org/drawingml/2006/main">
                  <a:graphicData uri="http://schemas.microsoft.com/office/word/2010/wordprocessingShape">
                    <wps:wsp>
                      <wps:cNvSpPr/>
                      <wps:spPr>
                        <a:xfrm>
                          <a:off x="0" y="0"/>
                          <a:ext cx="6018663" cy="2572603"/>
                        </a:xfrm>
                        <a:prstGeom prst="rect">
                          <a:avLst/>
                        </a:prstGeom>
                        <a:solidFill>
                          <a:sysClr val="window" lastClr="FFFFFF"/>
                        </a:solidFill>
                        <a:ln w="12700" cap="flat" cmpd="sng" algn="ctr">
                          <a:solidFill>
                            <a:srgbClr val="ED7D31"/>
                          </a:solidFill>
                          <a:prstDash val="dashDot"/>
                          <a:miter lim="800000"/>
                        </a:ln>
                        <a:effectLst/>
                      </wps:spPr>
                      <wps:txbx>
                        <w:txbxContent>
                          <w:p w14:paraId="095B6072" w14:textId="77777777" w:rsidR="002D31C1" w:rsidRPr="002D31C1" w:rsidRDefault="002D31C1" w:rsidP="002D31C1">
                            <w:pPr>
                              <w:jc w:val="both"/>
                              <w:rPr>
                                <w:rFonts w:cstheme="minorHAnsi"/>
                                <w:color w:val="0070C0"/>
                              </w:rPr>
                            </w:pPr>
                            <w:r w:rsidRPr="002D31C1">
                              <w:rPr>
                                <w:rFonts w:cstheme="minorHAnsi"/>
                                <w:b/>
                                <w:bCs/>
                                <w:color w:val="0070C0"/>
                              </w:rPr>
                              <w:t>T.O.5.8. Metnin derin anlamını belirlemeye yönelik basit çıkarımlar yapabilme</w:t>
                            </w:r>
                            <w:r w:rsidRPr="002D31C1">
                              <w:rPr>
                                <w:rFonts w:cstheme="minorHAnsi"/>
                                <w:color w:val="0070C0"/>
                              </w:rPr>
                              <w:t xml:space="preserve"> </w:t>
                            </w:r>
                          </w:p>
                          <w:p w14:paraId="118FB9D4" w14:textId="77777777" w:rsidR="002D31C1" w:rsidRPr="002B3E07" w:rsidRDefault="002D31C1" w:rsidP="002D31C1">
                            <w:pPr>
                              <w:jc w:val="both"/>
                              <w:rPr>
                                <w:rFonts w:cstheme="minorHAnsi"/>
                              </w:rPr>
                            </w:pPr>
                            <w:r w:rsidRPr="002B3E07">
                              <w:rPr>
                                <w:rFonts w:cstheme="minorHAnsi"/>
                              </w:rPr>
                              <w:t xml:space="preserve">Kültür; topluma kimlik kazandıran, toplumda düzeni sağlayan maddi ve manevi değerlerin bütünüdür. Geçmişten kalan tarihsel birikimlerin uygulanması ve devam ettirilmesi ile öğrenilir. Ancak günümüz teknoloji çağında bilginin hızlı yayılması, farklı kültürlerin de hızla yayılmasına olanak sağlamıştır. Bu nedenle farklı kültürlerden etkilenme oranı artmış ve toplumsal kimliği oluşturan kültürlerin çizgileri kaybolmaya başlamıştır. Bu durumun önüne geçmek ve kültürel kimliği kaybetmemek için topluma büyük bir görev düşmektedir. Çünkü </w:t>
                            </w:r>
                            <w:r w:rsidRPr="002B3E07">
                              <w:rPr>
                                <w:rFonts w:cstheme="minorHAnsi"/>
                                <w:u w:val="single"/>
                              </w:rPr>
                              <w:t>geçmişini, kökenlerini ve kültürünü bilmeyen insanlar; kökleri olmayan bir ağaca benzer.</w:t>
                            </w:r>
                          </w:p>
                          <w:p w14:paraId="51D8A746" w14:textId="42BE100D" w:rsidR="002D31C1" w:rsidRPr="002D31C1" w:rsidRDefault="002D31C1" w:rsidP="002D31C1">
                            <w:pPr>
                              <w:rPr>
                                <w:rFonts w:cstheme="minorHAnsi"/>
                                <w:b/>
                                <w:bCs/>
                              </w:rPr>
                            </w:pPr>
                            <w:r>
                              <w:rPr>
                                <w:rFonts w:cstheme="minorHAnsi"/>
                                <w:b/>
                                <w:bCs/>
                              </w:rPr>
                              <w:t xml:space="preserve">2. </w:t>
                            </w:r>
                            <w:r w:rsidRPr="002D31C1">
                              <w:rPr>
                                <w:rFonts w:cstheme="minorHAnsi"/>
                                <w:b/>
                                <w:bCs/>
                              </w:rPr>
                              <w:t>Bu metinde geçen altı çizili cümlenin anlamını yorumlayınız. (10 PUAN)</w:t>
                            </w:r>
                          </w:p>
                          <w:p w14:paraId="4A7B9273" w14:textId="77777777" w:rsidR="002D31C1" w:rsidRPr="00B06A95" w:rsidRDefault="002D31C1" w:rsidP="002D31C1">
                            <w:pPr>
                              <w:spacing w:after="80" w:line="240" w:lineRule="auto"/>
                              <w:rPr>
                                <w:rFonts w:ascii="Times New Roman" w:hAnsi="Times New Roman"/>
                              </w:rPr>
                            </w:pPr>
                          </w:p>
                          <w:p w14:paraId="01AE3041"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AEEDB4" id="_x0000_s1028" style="position:absolute;margin-left:0;margin-top:22.2pt;width:473.9pt;height:20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2VcgIAAOgEAAAOAAAAZHJzL2Uyb0RvYy54bWysVEtPGzEQvlfqf7B8L7sJNKQrNigiTVUJ&#10;ARJUnB2vnbXkV8dOdtNf37F3SYD2VHUPzozn/fmbXF33RpO9gKCcrenkrKREWO4aZbc1/fG0/jSn&#10;JERmG6adFTU9iECvFx8/XHW+ElPXOt0IIJjEhqrzNW1j9FVRBN4Kw8KZ88KiUTowLKIK26IB1mF2&#10;o4tpWc6KzkHjwXERAt6uBiNd5PxSCh7vpQwiEl1T7C3mE/K5SWexuGLVFphvFR/bYP/QhWHKYtFj&#10;qhWLjOxA/ZHKKA4uOBnPuDOFk1JxkWfAaSblu2keW+ZFngXBCf4IU/h/afnd/tE/AMLQ+VAFFNMU&#10;vQSTfrE/0mewDkewRB8Jx8tZOZnPZueUcLRNP19OZ+V5grM4hXsI8ZtwhiShpoCvkUFi+9sQB9cX&#10;l1QtOK2atdI6K4dwo4HsGT4cvnfjOko0CxEva7rO31jtTZi2pEMeTi9LfG3OkFFSs4ii8U1Ng91S&#10;wvQWqcoj5F7eRAfYbo5Vv64uV+eTvxVJTa9YaIfuGpRWLiZHVhkVkc9amZrOy/SN8domq8iMHIc/&#10;AZ6k2G96orDHaYpINxvXHB6AgBtIGzxfKyx8iyA8MECW4oS4efEeD6kdjs218pS0Dn69v0t+SBq0&#10;UNIh2xGKnzsGAjH9bpFOXyYXF2k9snKBj4kKvLZsXlvsztw4fJcJ7rbnWUz+Ub+IEpx5xsVcpqpo&#10;YpZj7QH0UbmJwxbianOxXGY3XAnP4q199DwlT4glqJ/6ZwZ+JFFE/t25l81g1TsuDb4p0rrlLjqp&#10;MtFOeCJBk4LrlKk6rn7a19d69jr9QS1+AwAA//8DAFBLAwQUAAYACAAAACEANwYju94AAAAHAQAA&#10;DwAAAGRycy9kb3ducmV2LnhtbEyPwW7CMBBE75X6D9Yi9VYcaChNiINQJXqouEBbqUcTb5NAvI5i&#10;B8Lfs5zocXZWM2+y5WAbccLO144UTMYRCKTCmZpKBd9f6+c3ED5oMrpxhAou6GGZPz5kOjXuTFs8&#10;7UIpOIR8qhVUIbSplL6o0Go/di0Se3+uszqw7EppOn3mcNvIaRS9Sqtr4oZKt/heYXHc9VbB7LCa&#10;fmySy9ptfnD++9kfJy+HSKmn0bBagAg4hPsz3PAZHXJm2ruejBeNAh4SFMRxDILdJJ7zkP3tkMxA&#10;5pn8z59fAQAA//8DAFBLAQItABQABgAIAAAAIQC2gziS/gAAAOEBAAATAAAAAAAAAAAAAAAAAAAA&#10;AABbQ29udGVudF9UeXBlc10ueG1sUEsBAi0AFAAGAAgAAAAhADj9If/WAAAAlAEAAAsAAAAAAAAA&#10;AAAAAAAALwEAAF9yZWxzLy5yZWxzUEsBAi0AFAAGAAgAAAAhAJFW7ZVyAgAA6AQAAA4AAAAAAAAA&#10;AAAAAAAALgIAAGRycy9lMm9Eb2MueG1sUEsBAi0AFAAGAAgAAAAhADcGI7veAAAABwEAAA8AAAAA&#10;AAAAAAAAAAAAzAQAAGRycy9kb3ducmV2LnhtbFBLBQYAAAAABAAEAPMAAADXBQAAAAA=&#10;" fillcolor="window" strokecolor="#ed7d31" strokeweight="1pt">
                <v:stroke dashstyle="dashDot"/>
                <v:textbox>
                  <w:txbxContent>
                    <w:p w14:paraId="095B6072" w14:textId="77777777" w:rsidR="002D31C1" w:rsidRPr="002D31C1" w:rsidRDefault="002D31C1" w:rsidP="002D31C1">
                      <w:pPr>
                        <w:jc w:val="both"/>
                        <w:rPr>
                          <w:rFonts w:cstheme="minorHAnsi"/>
                          <w:color w:val="0070C0"/>
                        </w:rPr>
                      </w:pPr>
                      <w:r w:rsidRPr="002D31C1">
                        <w:rPr>
                          <w:rFonts w:cstheme="minorHAnsi"/>
                          <w:b/>
                          <w:bCs/>
                          <w:color w:val="0070C0"/>
                        </w:rPr>
                        <w:t>T.O.5.8. Metnin derin anlamını belirlemeye yönelik basit çıkarımlar yapabilme</w:t>
                      </w:r>
                      <w:r w:rsidRPr="002D31C1">
                        <w:rPr>
                          <w:rFonts w:cstheme="minorHAnsi"/>
                          <w:color w:val="0070C0"/>
                        </w:rPr>
                        <w:t xml:space="preserve"> </w:t>
                      </w:r>
                    </w:p>
                    <w:p w14:paraId="118FB9D4" w14:textId="77777777" w:rsidR="002D31C1" w:rsidRPr="002B3E07" w:rsidRDefault="002D31C1" w:rsidP="002D31C1">
                      <w:pPr>
                        <w:jc w:val="both"/>
                        <w:rPr>
                          <w:rFonts w:cstheme="minorHAnsi"/>
                        </w:rPr>
                      </w:pPr>
                      <w:r w:rsidRPr="002B3E07">
                        <w:rPr>
                          <w:rFonts w:cstheme="minorHAnsi"/>
                        </w:rPr>
                        <w:t xml:space="preserve">Kültür; topluma kimlik kazandıran, toplumda düzeni sağlayan maddi ve manevi değerlerin bütünüdür. Geçmişten kalan tarihsel birikimlerin uygulanması ve devam ettirilmesi ile öğrenilir. Ancak günümüz teknoloji çağında bilginin hızlı yayılması, farklı kültürlerin de hızla yayılmasına olanak sağlamıştır. Bu nedenle farklı kültürlerden etkilenme oranı artmış ve toplumsal kimliği oluşturan kültürlerin çizgileri kaybolmaya başlamıştır. Bu durumun önüne geçmek ve kültürel kimliği kaybetmemek için topluma büyük bir görev düşmektedir. Çünkü </w:t>
                      </w:r>
                      <w:r w:rsidRPr="002B3E07">
                        <w:rPr>
                          <w:rFonts w:cstheme="minorHAnsi"/>
                          <w:u w:val="single"/>
                        </w:rPr>
                        <w:t>geçmişini, kökenlerini ve kültürünü bilmeyen insanlar; kökleri olmayan bir ağaca benzer.</w:t>
                      </w:r>
                    </w:p>
                    <w:p w14:paraId="51D8A746" w14:textId="42BE100D" w:rsidR="002D31C1" w:rsidRPr="002D31C1" w:rsidRDefault="002D31C1" w:rsidP="002D31C1">
                      <w:pPr>
                        <w:rPr>
                          <w:rFonts w:cstheme="minorHAnsi"/>
                          <w:b/>
                          <w:bCs/>
                        </w:rPr>
                      </w:pPr>
                      <w:r>
                        <w:rPr>
                          <w:rFonts w:cstheme="minorHAnsi"/>
                          <w:b/>
                          <w:bCs/>
                        </w:rPr>
                        <w:t xml:space="preserve">2. </w:t>
                      </w:r>
                      <w:r w:rsidRPr="002D31C1">
                        <w:rPr>
                          <w:rFonts w:cstheme="minorHAnsi"/>
                          <w:b/>
                          <w:bCs/>
                        </w:rPr>
                        <w:t>Bu metinde geçen altı çizili cümlenin anlamını yorumlayınız. (10 PUAN)</w:t>
                      </w:r>
                    </w:p>
                    <w:p w14:paraId="4A7B9273" w14:textId="77777777" w:rsidR="002D31C1" w:rsidRPr="00B06A95" w:rsidRDefault="002D31C1" w:rsidP="002D31C1">
                      <w:pPr>
                        <w:spacing w:after="80" w:line="240" w:lineRule="auto"/>
                        <w:rPr>
                          <w:rFonts w:ascii="Times New Roman" w:hAnsi="Times New Roman"/>
                        </w:rPr>
                      </w:pPr>
                    </w:p>
                    <w:p w14:paraId="01AE3041"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18C6DF3F" w14:textId="69940844" w:rsidR="008D1395" w:rsidRDefault="008D1395" w:rsidP="008D1395">
      <w:pPr>
        <w:rPr>
          <w:rFonts w:cstheme="minorHAnsi"/>
          <w:b/>
          <w:bCs/>
        </w:rPr>
      </w:pPr>
    </w:p>
    <w:p w14:paraId="6431A1DA" w14:textId="77777777" w:rsidR="008D1395" w:rsidRDefault="008D1395" w:rsidP="008D1395">
      <w:pPr>
        <w:rPr>
          <w:rFonts w:cstheme="minorHAnsi"/>
          <w:b/>
          <w:bCs/>
        </w:rPr>
      </w:pPr>
    </w:p>
    <w:p w14:paraId="2B32590C" w14:textId="77777777" w:rsidR="008D1395" w:rsidRDefault="008D1395" w:rsidP="008D1395">
      <w:pPr>
        <w:rPr>
          <w:rFonts w:cstheme="minorHAnsi"/>
          <w:b/>
          <w:bCs/>
        </w:rPr>
      </w:pPr>
    </w:p>
    <w:p w14:paraId="1423206F" w14:textId="77777777" w:rsidR="008D1395" w:rsidRDefault="008D1395" w:rsidP="008D1395">
      <w:pPr>
        <w:rPr>
          <w:rFonts w:cstheme="minorHAnsi"/>
          <w:b/>
          <w:bCs/>
        </w:rPr>
      </w:pPr>
    </w:p>
    <w:p w14:paraId="6EB97EBA" w14:textId="77777777" w:rsidR="008D1395" w:rsidRDefault="008D1395" w:rsidP="008D1395">
      <w:pPr>
        <w:rPr>
          <w:rFonts w:cstheme="minorHAnsi"/>
          <w:b/>
          <w:bCs/>
        </w:rPr>
      </w:pPr>
    </w:p>
    <w:p w14:paraId="6BEA4424" w14:textId="77777777" w:rsidR="008D1395" w:rsidRDefault="008D1395" w:rsidP="008D1395">
      <w:pPr>
        <w:rPr>
          <w:rFonts w:cstheme="minorHAnsi"/>
          <w:b/>
          <w:bCs/>
        </w:rPr>
      </w:pPr>
    </w:p>
    <w:p w14:paraId="16EA90B4" w14:textId="77777777" w:rsidR="008D1395" w:rsidRDefault="008D1395" w:rsidP="008D1395">
      <w:pPr>
        <w:rPr>
          <w:rFonts w:cstheme="minorHAnsi"/>
          <w:b/>
          <w:bCs/>
        </w:rPr>
      </w:pPr>
    </w:p>
    <w:p w14:paraId="75EB4A35" w14:textId="77777777" w:rsidR="008D1395" w:rsidRDefault="008D1395" w:rsidP="008D1395">
      <w:pPr>
        <w:rPr>
          <w:rFonts w:cstheme="minorHAnsi"/>
          <w:b/>
          <w:bCs/>
        </w:rPr>
      </w:pPr>
    </w:p>
    <w:p w14:paraId="0C3B7F92" w14:textId="77777777" w:rsidR="008D1395" w:rsidRDefault="008D1395" w:rsidP="008D1395">
      <w:pPr>
        <w:rPr>
          <w:rFonts w:cstheme="minorHAnsi"/>
          <w:b/>
          <w:bCs/>
        </w:rPr>
      </w:pPr>
    </w:p>
    <w:p w14:paraId="6278253C" w14:textId="7C564644" w:rsidR="008D1395" w:rsidRDefault="002D31C1" w:rsidP="008D1395">
      <w:pPr>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68480" behindDoc="0" locked="0" layoutInCell="1" allowOverlap="1" wp14:anchorId="0CFE9723" wp14:editId="32D1487D">
                <wp:simplePos x="0" y="0"/>
                <wp:positionH relativeFrom="margin">
                  <wp:align>left</wp:align>
                </wp:positionH>
                <wp:positionV relativeFrom="paragraph">
                  <wp:posOffset>286764</wp:posOffset>
                </wp:positionV>
                <wp:extent cx="6018530" cy="3664424"/>
                <wp:effectExtent l="0" t="0" r="20320" b="12700"/>
                <wp:wrapNone/>
                <wp:docPr id="938796333" name="Dikdörtgen 1"/>
                <wp:cNvGraphicFramePr/>
                <a:graphic xmlns:a="http://schemas.openxmlformats.org/drawingml/2006/main">
                  <a:graphicData uri="http://schemas.microsoft.com/office/word/2010/wordprocessingShape">
                    <wps:wsp>
                      <wps:cNvSpPr/>
                      <wps:spPr>
                        <a:xfrm>
                          <a:off x="0" y="0"/>
                          <a:ext cx="6018530" cy="3664424"/>
                        </a:xfrm>
                        <a:prstGeom prst="rect">
                          <a:avLst/>
                        </a:prstGeom>
                        <a:solidFill>
                          <a:sysClr val="window" lastClr="FFFFFF"/>
                        </a:solidFill>
                        <a:ln w="12700" cap="flat" cmpd="sng" algn="ctr">
                          <a:solidFill>
                            <a:srgbClr val="ED7D31"/>
                          </a:solidFill>
                          <a:prstDash val="dashDot"/>
                          <a:miter lim="800000"/>
                        </a:ln>
                        <a:effectLst/>
                      </wps:spPr>
                      <wps:txbx>
                        <w:txbxContent>
                          <w:p w14:paraId="2956A77C" w14:textId="77777777" w:rsidR="002D31C1" w:rsidRPr="002D31C1" w:rsidRDefault="002D31C1" w:rsidP="002D31C1">
                            <w:pPr>
                              <w:jc w:val="both"/>
                              <w:rPr>
                                <w:rFonts w:cstheme="minorHAnsi"/>
                                <w:b/>
                                <w:bCs/>
                                <w:color w:val="0070C0"/>
                              </w:rPr>
                            </w:pPr>
                            <w:r w:rsidRPr="002D31C1">
                              <w:rPr>
                                <w:rFonts w:cstheme="minorHAnsi"/>
                                <w:b/>
                                <w:bCs/>
                                <w:color w:val="0070C0"/>
                              </w:rPr>
                              <w:t xml:space="preserve">T.O.5.14. Öyküleyici metinlerdeki hikâye unsurlarını belirlemeye yönelik çözümleme yapabilme </w:t>
                            </w:r>
                          </w:p>
                          <w:p w14:paraId="7C63FA90" w14:textId="77777777" w:rsidR="002D31C1" w:rsidRPr="002B3E07" w:rsidRDefault="002D31C1" w:rsidP="002D31C1">
                            <w:pPr>
                              <w:jc w:val="both"/>
                              <w:rPr>
                                <w:rFonts w:cstheme="minorHAnsi"/>
                              </w:rPr>
                            </w:pPr>
                            <w:r w:rsidRPr="002B3E07">
                              <w:rPr>
                                <w:rFonts w:cstheme="minorHAnsi"/>
                              </w:rPr>
                              <w:t xml:space="preserve">Ormanda yaşayan yavru fil, hortumuyla sesler çıkarmayı çok sever. Gece olunca da hâlâ sesler çıkarmaya devam eder. O gece, filin sesinden kimse uyuyamaz. Sonunda maymun dayanamaz ve gürültü yapmayı kesmesi konusunda yavru fili uyarır. Ama yavru filin uykusu olmadığı için bu sefer de yavru fil, top oynamaya başlar; topa tekmeler atar, eğlenir. Sabaha karşı iyice yorulur ve uyumaya başlar. Tam uyuyacakken dışarıdan gürültüler duyar. Ayılar, maymunlar, kurbağalar, geyikler, aslanların uyanıp oyunlar oynamaya başladıklarını fark eder. Arkadaşlarına uyumak istediğini söyler ama </w:t>
                            </w:r>
                            <w:r w:rsidRPr="002D31C1">
                              <w:rPr>
                                <w:rFonts w:cstheme="minorHAnsi"/>
                              </w:rPr>
                              <w:t xml:space="preserve">onlar da uyku saatinin çoktan bittiğini, sabah olduğunu söyler. Yavru fil, yatağına döner ama bir türlü uyuyamaz. Birileri gürültü yaparken uyumaya çalışmanın ne kadar zor olduğunu daha iyi anlar; o günden sonra kurallara </w:t>
                            </w:r>
                            <w:r w:rsidRPr="002B3E07">
                              <w:rPr>
                                <w:rFonts w:cstheme="minorHAnsi"/>
                              </w:rPr>
                              <w:t>uyarak kimseyi rahatsız etmez.</w:t>
                            </w:r>
                          </w:p>
                          <w:p w14:paraId="66C3185C" w14:textId="6BCE373F" w:rsidR="002D31C1" w:rsidRDefault="002D31C1" w:rsidP="002D31C1">
                            <w:pPr>
                              <w:spacing w:after="80" w:line="240" w:lineRule="auto"/>
                              <w:rPr>
                                <w:rFonts w:cstheme="minorHAnsi"/>
                                <w:b/>
                                <w:bCs/>
                              </w:rPr>
                            </w:pPr>
                            <w:r>
                              <w:rPr>
                                <w:rFonts w:cstheme="minorHAnsi"/>
                                <w:b/>
                                <w:bCs/>
                              </w:rPr>
                              <w:t xml:space="preserve">3. </w:t>
                            </w:r>
                            <w:r w:rsidRPr="002B3E07">
                              <w:rPr>
                                <w:rFonts w:cstheme="minorHAnsi"/>
                                <w:b/>
                                <w:bCs/>
                              </w:rPr>
                              <w:t>Bu metinde geçen hikâye unsurlarını bularak aşağıdaki tabloya yazınız. (20 PUAN)</w:t>
                            </w:r>
                          </w:p>
                          <w:p w14:paraId="4C60DEDC" w14:textId="77777777" w:rsidR="002D31C1" w:rsidRPr="00B06A95" w:rsidRDefault="002D31C1" w:rsidP="002D31C1">
                            <w:pPr>
                              <w:spacing w:after="80" w:line="240" w:lineRule="auto"/>
                              <w:rPr>
                                <w:rFonts w:ascii="Times New Roman" w:hAnsi="Times New Roman"/>
                              </w:rPr>
                            </w:pPr>
                          </w:p>
                          <w:tbl>
                            <w:tblPr>
                              <w:tblStyle w:val="TabloKlavuzu"/>
                              <w:tblW w:w="0" w:type="auto"/>
                              <w:tblInd w:w="-5" w:type="dxa"/>
                              <w:tblLook w:val="04A0" w:firstRow="1" w:lastRow="0" w:firstColumn="1" w:lastColumn="0" w:noHBand="0" w:noVBand="1"/>
                            </w:tblPr>
                            <w:tblGrid>
                              <w:gridCol w:w="2265"/>
                              <w:gridCol w:w="2265"/>
                              <w:gridCol w:w="2266"/>
                              <w:gridCol w:w="2266"/>
                            </w:tblGrid>
                            <w:tr w:rsidR="002D31C1" w:rsidRPr="002B3E07" w14:paraId="6EC9E0AA" w14:textId="77777777" w:rsidTr="002D31C1">
                              <w:tc>
                                <w:tcPr>
                                  <w:tcW w:w="2265" w:type="dxa"/>
                                </w:tcPr>
                                <w:p w14:paraId="64AFB4C3" w14:textId="77777777" w:rsidR="002D31C1" w:rsidRPr="002B3E07" w:rsidRDefault="002D31C1" w:rsidP="002D31C1">
                                  <w:pPr>
                                    <w:jc w:val="center"/>
                                    <w:rPr>
                                      <w:rFonts w:cstheme="minorHAnsi"/>
                                      <w:b/>
                                      <w:bCs/>
                                    </w:rPr>
                                  </w:pPr>
                                  <w:r w:rsidRPr="002B3E07">
                                    <w:rPr>
                                      <w:rFonts w:cstheme="minorHAnsi"/>
                                      <w:b/>
                                      <w:bCs/>
                                    </w:rPr>
                                    <w:t>ŞAHIS VE VARLIK KADROSU</w:t>
                                  </w:r>
                                </w:p>
                              </w:tc>
                              <w:tc>
                                <w:tcPr>
                                  <w:tcW w:w="2265" w:type="dxa"/>
                                </w:tcPr>
                                <w:p w14:paraId="43B67DF2" w14:textId="77777777" w:rsidR="002D31C1" w:rsidRPr="002B3E07" w:rsidRDefault="002D31C1" w:rsidP="002D31C1">
                                  <w:pPr>
                                    <w:jc w:val="center"/>
                                    <w:rPr>
                                      <w:rFonts w:cstheme="minorHAnsi"/>
                                      <w:b/>
                                      <w:bCs/>
                                    </w:rPr>
                                  </w:pPr>
                                  <w:r w:rsidRPr="002B3E07">
                                    <w:rPr>
                                      <w:rFonts w:cstheme="minorHAnsi"/>
                                      <w:b/>
                                      <w:bCs/>
                                    </w:rPr>
                                    <w:t>YER (MEKÂN)</w:t>
                                  </w:r>
                                </w:p>
                              </w:tc>
                              <w:tc>
                                <w:tcPr>
                                  <w:tcW w:w="2266" w:type="dxa"/>
                                </w:tcPr>
                                <w:p w14:paraId="4B0A9656" w14:textId="77777777" w:rsidR="002D31C1" w:rsidRPr="002B3E07" w:rsidRDefault="002D31C1" w:rsidP="002D31C1">
                                  <w:pPr>
                                    <w:jc w:val="center"/>
                                    <w:rPr>
                                      <w:rFonts w:cstheme="minorHAnsi"/>
                                      <w:b/>
                                      <w:bCs/>
                                    </w:rPr>
                                  </w:pPr>
                                  <w:r w:rsidRPr="002B3E07">
                                    <w:rPr>
                                      <w:rFonts w:cstheme="minorHAnsi"/>
                                      <w:b/>
                                      <w:bCs/>
                                    </w:rPr>
                                    <w:t>ZAMAN</w:t>
                                  </w:r>
                                </w:p>
                              </w:tc>
                              <w:tc>
                                <w:tcPr>
                                  <w:tcW w:w="2266" w:type="dxa"/>
                                </w:tcPr>
                                <w:p w14:paraId="703650E2" w14:textId="77777777" w:rsidR="002D31C1" w:rsidRPr="002B3E07" w:rsidRDefault="002D31C1" w:rsidP="002D31C1">
                                  <w:pPr>
                                    <w:jc w:val="center"/>
                                    <w:rPr>
                                      <w:rFonts w:cstheme="minorHAnsi"/>
                                      <w:b/>
                                      <w:bCs/>
                                    </w:rPr>
                                  </w:pPr>
                                  <w:r w:rsidRPr="002B3E07">
                                    <w:rPr>
                                      <w:rFonts w:cstheme="minorHAnsi"/>
                                      <w:b/>
                                      <w:bCs/>
                                    </w:rPr>
                                    <w:t>OLAY</w:t>
                                  </w:r>
                                </w:p>
                              </w:tc>
                            </w:tr>
                            <w:tr w:rsidR="002D31C1" w:rsidRPr="002B3E07" w14:paraId="118C71D1" w14:textId="77777777" w:rsidTr="002D31C1">
                              <w:trPr>
                                <w:trHeight w:val="929"/>
                              </w:trPr>
                              <w:tc>
                                <w:tcPr>
                                  <w:tcW w:w="2265" w:type="dxa"/>
                                </w:tcPr>
                                <w:p w14:paraId="51BCCF9F" w14:textId="77777777" w:rsidR="002D31C1" w:rsidRPr="002B3E07" w:rsidRDefault="002D31C1" w:rsidP="002D31C1">
                                  <w:pPr>
                                    <w:jc w:val="both"/>
                                    <w:rPr>
                                      <w:rFonts w:cstheme="minorHAnsi"/>
                                    </w:rPr>
                                  </w:pPr>
                                </w:p>
                              </w:tc>
                              <w:tc>
                                <w:tcPr>
                                  <w:tcW w:w="2265" w:type="dxa"/>
                                </w:tcPr>
                                <w:p w14:paraId="5375D5F6" w14:textId="77777777" w:rsidR="002D31C1" w:rsidRPr="002B3E07" w:rsidRDefault="002D31C1" w:rsidP="002D31C1">
                                  <w:pPr>
                                    <w:jc w:val="both"/>
                                    <w:rPr>
                                      <w:rFonts w:cstheme="minorHAnsi"/>
                                    </w:rPr>
                                  </w:pPr>
                                </w:p>
                              </w:tc>
                              <w:tc>
                                <w:tcPr>
                                  <w:tcW w:w="2266" w:type="dxa"/>
                                </w:tcPr>
                                <w:p w14:paraId="6A9E17FB" w14:textId="77777777" w:rsidR="002D31C1" w:rsidRPr="002B3E07" w:rsidRDefault="002D31C1" w:rsidP="002D31C1">
                                  <w:pPr>
                                    <w:jc w:val="both"/>
                                    <w:rPr>
                                      <w:rFonts w:cstheme="minorHAnsi"/>
                                    </w:rPr>
                                  </w:pPr>
                                </w:p>
                              </w:tc>
                              <w:tc>
                                <w:tcPr>
                                  <w:tcW w:w="2266" w:type="dxa"/>
                                </w:tcPr>
                                <w:p w14:paraId="4E0ADB50" w14:textId="77777777" w:rsidR="002D31C1" w:rsidRPr="002B3E07" w:rsidRDefault="002D31C1" w:rsidP="002D31C1">
                                  <w:pPr>
                                    <w:jc w:val="both"/>
                                    <w:rPr>
                                      <w:rFonts w:cstheme="minorHAnsi"/>
                                    </w:rPr>
                                  </w:pPr>
                                </w:p>
                              </w:tc>
                            </w:tr>
                          </w:tbl>
                          <w:p w14:paraId="658A770F"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FE9723" id="_x0000_s1029" style="position:absolute;margin-left:0;margin-top:22.6pt;width:473.9pt;height:288.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XlcwIAAOYEAAAOAAAAZHJzL2Uyb0RvYy54bWysVEtPGzEQvlfqf7B8L7t5EGDFBkWkqSoh&#10;QIKKs+O1s5b86tjJbvrrO/aGBGhPVffgzHjen7/J9U1vNNkJCMrZmo7OSkqE5a5RdlPTH8+rL5eU&#10;hMhsw7SzoqZ7EejN/POn685XYuxapxsBBJPYUHW+pm2MviqKwFthWDhzXlg0SgeGRVRhUzTAOsxu&#10;dDEuy1nROWg8OC5CwNvlYKTznF9KweODlEFEomuKvcV8Qj7X6Szm16zaAPOt4oc22D90YZiyWPSY&#10;askiI1tQf6QyioMLTsYz7kzhpFRc5BlwmlH5YZqnlnmRZ0Fwgj/CFP5fWn6/e/KPgDB0PlQBxTRF&#10;L8GkX+yP9Bms/REs0UfC8XJWji7PJ4gpR9tkNptOx9MEZ3EK9xDiN+EMSUJNAV8jg8R2dyEOrq8u&#10;qVpwWjUrpXVW9uFWA9kxfDh878Z1lGgWIl7WdJW/Q7V3YdqSDnk4vihTZwwZJTWLKBrf1DTYDSVM&#10;b5CqPELu5V10gM36WPXr8mI5Gf2tSGp6yUI7dNegtHQxObLKqIh81srU9LJM3yFe22QVmZGH4U+A&#10;Jyn2654o7HGSItLN2jX7RyDgBtIGz1cKC98hCI8MkKU4IW5efMBDaodjc608Ja2DXx/vkh+SBi2U&#10;dMh2hOLnloFATL9bpNPVaDrFdDEr0/OLMSrw1rJ+a7Fbc+vwXUa4255nMflH/SpKcOYFF3ORqqKJ&#10;WY61a4oPMYi3cdhBXGwuFovshAvhWbyzT56n1AmvBPRz/8LAHygUkX337nUvWPWBSYNvirRusY1O&#10;qkyzE5pIz6TgMmWiHhY/betbPXud/p7mvwEAAP//AwBQSwMEFAAGAAgAAAAhAOWIHRjdAAAABwEA&#10;AA8AAABkcnMvZG93bnJldi54bWxMj81OwzAQhO9IvIO1SNyoQ/ofsqkQqFLFAYmWB3DjbRI1Xkex&#10;04a3ZznR42hGM9/km9G16kJ9aDwjPE8SUMSltw1XCN+H7dMKVIiGrWk9E8IPBdgU93e5yay/8hdd&#10;9rFSUsIhMwh1jF2mdShrciZMfEcs3sn3zkSRfaVtb65S7lqdJslCO9OwLNSmo7eayvN+cAirYW3H&#10;pZtvT9Ow87t4Pnx+zN8RHx/G1xdQkcb4H4Y/fEGHQpiOfmAbVIsgRyLCbJ6CEnc9W8qRI8IiTaeg&#10;i1zf8he/AAAA//8DAFBLAQItABQABgAIAAAAIQC2gziS/gAAAOEBAAATAAAAAAAAAAAAAAAAAAAA&#10;AABbQ29udGVudF9UeXBlc10ueG1sUEsBAi0AFAAGAAgAAAAhADj9If/WAAAAlAEAAAsAAAAAAAAA&#10;AAAAAAAALwEAAF9yZWxzLy5yZWxzUEsBAi0AFAAGAAgAAAAhAIykJeVzAgAA5gQAAA4AAAAAAAAA&#10;AAAAAAAALgIAAGRycy9lMm9Eb2MueG1sUEsBAi0AFAAGAAgAAAAhAOWIHRjdAAAABwEAAA8AAAAA&#10;AAAAAAAAAAAAzQQAAGRycy9kb3ducmV2LnhtbFBLBQYAAAAABAAEAPMAAADXBQAAAAA=&#10;" fillcolor="window" strokecolor="#ed7d31" strokeweight="1pt">
                <v:stroke dashstyle="dashDot"/>
                <v:textbox>
                  <w:txbxContent>
                    <w:p w14:paraId="2956A77C" w14:textId="77777777" w:rsidR="002D31C1" w:rsidRPr="002D31C1" w:rsidRDefault="002D31C1" w:rsidP="002D31C1">
                      <w:pPr>
                        <w:jc w:val="both"/>
                        <w:rPr>
                          <w:rFonts w:cstheme="minorHAnsi"/>
                          <w:b/>
                          <w:bCs/>
                          <w:color w:val="0070C0"/>
                        </w:rPr>
                      </w:pPr>
                      <w:r w:rsidRPr="002D31C1">
                        <w:rPr>
                          <w:rFonts w:cstheme="minorHAnsi"/>
                          <w:b/>
                          <w:bCs/>
                          <w:color w:val="0070C0"/>
                        </w:rPr>
                        <w:t xml:space="preserve">T.O.5.14. Öyküleyici metinlerdeki hikâye unsurlarını belirlemeye yönelik çözümleme yapabilme </w:t>
                      </w:r>
                    </w:p>
                    <w:p w14:paraId="7C63FA90" w14:textId="77777777" w:rsidR="002D31C1" w:rsidRPr="002B3E07" w:rsidRDefault="002D31C1" w:rsidP="002D31C1">
                      <w:pPr>
                        <w:jc w:val="both"/>
                        <w:rPr>
                          <w:rFonts w:cstheme="minorHAnsi"/>
                        </w:rPr>
                      </w:pPr>
                      <w:r w:rsidRPr="002B3E07">
                        <w:rPr>
                          <w:rFonts w:cstheme="minorHAnsi"/>
                        </w:rPr>
                        <w:t xml:space="preserve">Ormanda yaşayan yavru fil, hortumuyla sesler çıkarmayı çok sever. Gece olunca da hâlâ sesler çıkarmaya devam eder. O gece, filin sesinden kimse uyuyamaz. Sonunda maymun dayanamaz ve gürültü yapmayı kesmesi konusunda yavru fili uyarır. Ama yavru filin uykusu olmadığı için bu sefer de yavru fil, top oynamaya başlar; topa tekmeler atar, eğlenir. Sabaha karşı iyice yorulur ve uyumaya başlar. Tam uyuyacakken dışarıdan gürültüler duyar. Ayılar, maymunlar, kurbağalar, geyikler, aslanların uyanıp oyunlar oynamaya başladıklarını fark eder. Arkadaşlarına uyumak istediğini söyler ama </w:t>
                      </w:r>
                      <w:r w:rsidRPr="002D31C1">
                        <w:rPr>
                          <w:rFonts w:cstheme="minorHAnsi"/>
                        </w:rPr>
                        <w:t xml:space="preserve">onlar da uyku saatinin çoktan bittiğini, sabah olduğunu söyler. Yavru fil, yatağına döner ama bir türlü uyuyamaz. Birileri gürültü yaparken uyumaya çalışmanın ne kadar zor olduğunu daha iyi anlar; o günden sonra kurallara </w:t>
                      </w:r>
                      <w:r w:rsidRPr="002B3E07">
                        <w:rPr>
                          <w:rFonts w:cstheme="minorHAnsi"/>
                        </w:rPr>
                        <w:t>uyarak kimseyi rahatsız etmez.</w:t>
                      </w:r>
                    </w:p>
                    <w:p w14:paraId="66C3185C" w14:textId="6BCE373F" w:rsidR="002D31C1" w:rsidRDefault="002D31C1" w:rsidP="002D31C1">
                      <w:pPr>
                        <w:spacing w:after="80" w:line="240" w:lineRule="auto"/>
                        <w:rPr>
                          <w:rFonts w:cstheme="minorHAnsi"/>
                          <w:b/>
                          <w:bCs/>
                        </w:rPr>
                      </w:pPr>
                      <w:r>
                        <w:rPr>
                          <w:rFonts w:cstheme="minorHAnsi"/>
                          <w:b/>
                          <w:bCs/>
                        </w:rPr>
                        <w:t xml:space="preserve">3. </w:t>
                      </w:r>
                      <w:r w:rsidRPr="002B3E07">
                        <w:rPr>
                          <w:rFonts w:cstheme="minorHAnsi"/>
                          <w:b/>
                          <w:bCs/>
                        </w:rPr>
                        <w:t>Bu metinde geçen hikâye unsurlarını bularak aşağıdaki tabloya yazınız. (20 PUAN)</w:t>
                      </w:r>
                    </w:p>
                    <w:p w14:paraId="4C60DEDC" w14:textId="77777777" w:rsidR="002D31C1" w:rsidRPr="00B06A95" w:rsidRDefault="002D31C1" w:rsidP="002D31C1">
                      <w:pPr>
                        <w:spacing w:after="80" w:line="240" w:lineRule="auto"/>
                        <w:rPr>
                          <w:rFonts w:ascii="Times New Roman" w:hAnsi="Times New Roman"/>
                        </w:rPr>
                      </w:pPr>
                    </w:p>
                    <w:tbl>
                      <w:tblPr>
                        <w:tblStyle w:val="TabloKlavuzu"/>
                        <w:tblW w:w="0" w:type="auto"/>
                        <w:tblInd w:w="-5" w:type="dxa"/>
                        <w:tblLook w:val="04A0" w:firstRow="1" w:lastRow="0" w:firstColumn="1" w:lastColumn="0" w:noHBand="0" w:noVBand="1"/>
                      </w:tblPr>
                      <w:tblGrid>
                        <w:gridCol w:w="2265"/>
                        <w:gridCol w:w="2265"/>
                        <w:gridCol w:w="2266"/>
                        <w:gridCol w:w="2266"/>
                      </w:tblGrid>
                      <w:tr w:rsidR="002D31C1" w:rsidRPr="002B3E07" w14:paraId="6EC9E0AA" w14:textId="77777777" w:rsidTr="002D31C1">
                        <w:tc>
                          <w:tcPr>
                            <w:tcW w:w="2265" w:type="dxa"/>
                          </w:tcPr>
                          <w:p w14:paraId="64AFB4C3" w14:textId="77777777" w:rsidR="002D31C1" w:rsidRPr="002B3E07" w:rsidRDefault="002D31C1" w:rsidP="002D31C1">
                            <w:pPr>
                              <w:jc w:val="center"/>
                              <w:rPr>
                                <w:rFonts w:cstheme="minorHAnsi"/>
                                <w:b/>
                                <w:bCs/>
                              </w:rPr>
                            </w:pPr>
                            <w:r w:rsidRPr="002B3E07">
                              <w:rPr>
                                <w:rFonts w:cstheme="minorHAnsi"/>
                                <w:b/>
                                <w:bCs/>
                              </w:rPr>
                              <w:t>ŞAHIS VE VARLIK KADROSU</w:t>
                            </w:r>
                          </w:p>
                        </w:tc>
                        <w:tc>
                          <w:tcPr>
                            <w:tcW w:w="2265" w:type="dxa"/>
                          </w:tcPr>
                          <w:p w14:paraId="43B67DF2" w14:textId="77777777" w:rsidR="002D31C1" w:rsidRPr="002B3E07" w:rsidRDefault="002D31C1" w:rsidP="002D31C1">
                            <w:pPr>
                              <w:jc w:val="center"/>
                              <w:rPr>
                                <w:rFonts w:cstheme="minorHAnsi"/>
                                <w:b/>
                                <w:bCs/>
                              </w:rPr>
                            </w:pPr>
                            <w:r w:rsidRPr="002B3E07">
                              <w:rPr>
                                <w:rFonts w:cstheme="minorHAnsi"/>
                                <w:b/>
                                <w:bCs/>
                              </w:rPr>
                              <w:t>YER (MEKÂN)</w:t>
                            </w:r>
                          </w:p>
                        </w:tc>
                        <w:tc>
                          <w:tcPr>
                            <w:tcW w:w="2266" w:type="dxa"/>
                          </w:tcPr>
                          <w:p w14:paraId="4B0A9656" w14:textId="77777777" w:rsidR="002D31C1" w:rsidRPr="002B3E07" w:rsidRDefault="002D31C1" w:rsidP="002D31C1">
                            <w:pPr>
                              <w:jc w:val="center"/>
                              <w:rPr>
                                <w:rFonts w:cstheme="minorHAnsi"/>
                                <w:b/>
                                <w:bCs/>
                              </w:rPr>
                            </w:pPr>
                            <w:r w:rsidRPr="002B3E07">
                              <w:rPr>
                                <w:rFonts w:cstheme="minorHAnsi"/>
                                <w:b/>
                                <w:bCs/>
                              </w:rPr>
                              <w:t>ZAMAN</w:t>
                            </w:r>
                          </w:p>
                        </w:tc>
                        <w:tc>
                          <w:tcPr>
                            <w:tcW w:w="2266" w:type="dxa"/>
                          </w:tcPr>
                          <w:p w14:paraId="703650E2" w14:textId="77777777" w:rsidR="002D31C1" w:rsidRPr="002B3E07" w:rsidRDefault="002D31C1" w:rsidP="002D31C1">
                            <w:pPr>
                              <w:jc w:val="center"/>
                              <w:rPr>
                                <w:rFonts w:cstheme="minorHAnsi"/>
                                <w:b/>
                                <w:bCs/>
                              </w:rPr>
                            </w:pPr>
                            <w:r w:rsidRPr="002B3E07">
                              <w:rPr>
                                <w:rFonts w:cstheme="minorHAnsi"/>
                                <w:b/>
                                <w:bCs/>
                              </w:rPr>
                              <w:t>OLAY</w:t>
                            </w:r>
                          </w:p>
                        </w:tc>
                      </w:tr>
                      <w:tr w:rsidR="002D31C1" w:rsidRPr="002B3E07" w14:paraId="118C71D1" w14:textId="77777777" w:rsidTr="002D31C1">
                        <w:trPr>
                          <w:trHeight w:val="929"/>
                        </w:trPr>
                        <w:tc>
                          <w:tcPr>
                            <w:tcW w:w="2265" w:type="dxa"/>
                          </w:tcPr>
                          <w:p w14:paraId="51BCCF9F" w14:textId="77777777" w:rsidR="002D31C1" w:rsidRPr="002B3E07" w:rsidRDefault="002D31C1" w:rsidP="002D31C1">
                            <w:pPr>
                              <w:jc w:val="both"/>
                              <w:rPr>
                                <w:rFonts w:cstheme="minorHAnsi"/>
                              </w:rPr>
                            </w:pPr>
                          </w:p>
                        </w:tc>
                        <w:tc>
                          <w:tcPr>
                            <w:tcW w:w="2265" w:type="dxa"/>
                          </w:tcPr>
                          <w:p w14:paraId="5375D5F6" w14:textId="77777777" w:rsidR="002D31C1" w:rsidRPr="002B3E07" w:rsidRDefault="002D31C1" w:rsidP="002D31C1">
                            <w:pPr>
                              <w:jc w:val="both"/>
                              <w:rPr>
                                <w:rFonts w:cstheme="minorHAnsi"/>
                              </w:rPr>
                            </w:pPr>
                          </w:p>
                        </w:tc>
                        <w:tc>
                          <w:tcPr>
                            <w:tcW w:w="2266" w:type="dxa"/>
                          </w:tcPr>
                          <w:p w14:paraId="6A9E17FB" w14:textId="77777777" w:rsidR="002D31C1" w:rsidRPr="002B3E07" w:rsidRDefault="002D31C1" w:rsidP="002D31C1">
                            <w:pPr>
                              <w:jc w:val="both"/>
                              <w:rPr>
                                <w:rFonts w:cstheme="minorHAnsi"/>
                              </w:rPr>
                            </w:pPr>
                          </w:p>
                        </w:tc>
                        <w:tc>
                          <w:tcPr>
                            <w:tcW w:w="2266" w:type="dxa"/>
                          </w:tcPr>
                          <w:p w14:paraId="4E0ADB50" w14:textId="77777777" w:rsidR="002D31C1" w:rsidRPr="002B3E07" w:rsidRDefault="002D31C1" w:rsidP="002D31C1">
                            <w:pPr>
                              <w:jc w:val="both"/>
                              <w:rPr>
                                <w:rFonts w:cstheme="minorHAnsi"/>
                              </w:rPr>
                            </w:pPr>
                          </w:p>
                        </w:tc>
                      </w:tr>
                    </w:tbl>
                    <w:p w14:paraId="658A770F"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4FD2394F" w14:textId="7CF5CA13" w:rsidR="008D1395" w:rsidRDefault="008D1395" w:rsidP="008D1395">
      <w:pPr>
        <w:rPr>
          <w:rFonts w:cstheme="minorHAnsi"/>
          <w:b/>
          <w:bCs/>
        </w:rPr>
      </w:pPr>
    </w:p>
    <w:p w14:paraId="02B0E414" w14:textId="77777777" w:rsidR="008D1395" w:rsidRDefault="008D1395" w:rsidP="008D1395">
      <w:pPr>
        <w:rPr>
          <w:rFonts w:cstheme="minorHAnsi"/>
          <w:b/>
          <w:bCs/>
        </w:rPr>
      </w:pPr>
    </w:p>
    <w:p w14:paraId="15775917" w14:textId="77777777" w:rsidR="008D1395" w:rsidRDefault="008D1395" w:rsidP="008D1395">
      <w:pPr>
        <w:rPr>
          <w:rFonts w:cstheme="minorHAnsi"/>
          <w:b/>
          <w:bCs/>
        </w:rPr>
      </w:pPr>
    </w:p>
    <w:p w14:paraId="4324B3DD" w14:textId="77777777" w:rsidR="008D1395" w:rsidRPr="002B3E07" w:rsidRDefault="008D1395" w:rsidP="008D1395">
      <w:pPr>
        <w:rPr>
          <w:rFonts w:cstheme="minorHAnsi"/>
          <w:b/>
          <w:bCs/>
        </w:rPr>
      </w:pPr>
    </w:p>
    <w:p w14:paraId="30DB4339" w14:textId="77777777" w:rsidR="00833554" w:rsidRPr="002B3E07" w:rsidRDefault="00833554">
      <w:pPr>
        <w:rPr>
          <w:rFonts w:cstheme="minorHAnsi"/>
        </w:rPr>
      </w:pPr>
    </w:p>
    <w:p w14:paraId="454A3572" w14:textId="35F3C2EA" w:rsidR="00142B59" w:rsidRPr="002B3E07" w:rsidRDefault="00142B59" w:rsidP="00833554">
      <w:pPr>
        <w:jc w:val="center"/>
        <w:rPr>
          <w:rFonts w:cstheme="minorHAnsi"/>
        </w:rPr>
      </w:pPr>
    </w:p>
    <w:p w14:paraId="45D603E3" w14:textId="77777777" w:rsidR="00495551" w:rsidRPr="002B3E07" w:rsidRDefault="00495551" w:rsidP="00495551">
      <w:pPr>
        <w:rPr>
          <w:rFonts w:cstheme="minorHAnsi"/>
        </w:rPr>
      </w:pPr>
    </w:p>
    <w:p w14:paraId="697364C7" w14:textId="77777777" w:rsidR="00013FB4" w:rsidRPr="002B3E07" w:rsidRDefault="00013FB4" w:rsidP="00495551">
      <w:pPr>
        <w:rPr>
          <w:rFonts w:cstheme="minorHAnsi"/>
        </w:rPr>
      </w:pPr>
    </w:p>
    <w:p w14:paraId="6981D343" w14:textId="77777777" w:rsidR="00013FB4" w:rsidRPr="002B3E07" w:rsidRDefault="00013FB4" w:rsidP="00495551">
      <w:pPr>
        <w:rPr>
          <w:rFonts w:cstheme="minorHAnsi"/>
        </w:rPr>
      </w:pPr>
    </w:p>
    <w:p w14:paraId="756AEFF3" w14:textId="77777777" w:rsidR="00013FB4" w:rsidRPr="002B3E07" w:rsidRDefault="00013FB4" w:rsidP="00495551">
      <w:pPr>
        <w:rPr>
          <w:rFonts w:cstheme="minorHAnsi"/>
        </w:rPr>
      </w:pPr>
    </w:p>
    <w:p w14:paraId="43350C17" w14:textId="77777777" w:rsidR="00013FB4" w:rsidRDefault="00013FB4" w:rsidP="00495551">
      <w:pPr>
        <w:rPr>
          <w:rFonts w:cstheme="minorHAnsi"/>
        </w:rPr>
      </w:pPr>
    </w:p>
    <w:p w14:paraId="16BD534C" w14:textId="77777777" w:rsidR="002D31C1" w:rsidRDefault="002D31C1" w:rsidP="00495551">
      <w:pPr>
        <w:rPr>
          <w:rFonts w:cstheme="minorHAnsi"/>
        </w:rPr>
      </w:pPr>
    </w:p>
    <w:p w14:paraId="1427A3AB" w14:textId="77777777" w:rsidR="002D31C1" w:rsidRDefault="002D31C1" w:rsidP="00495551">
      <w:pPr>
        <w:rPr>
          <w:rFonts w:cstheme="minorHAnsi"/>
        </w:rPr>
      </w:pPr>
    </w:p>
    <w:p w14:paraId="0BE55F81" w14:textId="77777777" w:rsidR="002D31C1" w:rsidRDefault="002D31C1" w:rsidP="00495551">
      <w:pPr>
        <w:rPr>
          <w:rFonts w:cstheme="minorHAnsi"/>
        </w:rPr>
      </w:pPr>
    </w:p>
    <w:p w14:paraId="46105B50" w14:textId="77777777" w:rsidR="002D31C1" w:rsidRDefault="002D31C1" w:rsidP="00495551">
      <w:pPr>
        <w:rPr>
          <w:rFonts w:cstheme="minorHAnsi"/>
        </w:rPr>
      </w:pPr>
    </w:p>
    <w:p w14:paraId="5BCC61C5" w14:textId="798D8ABD" w:rsidR="002D31C1" w:rsidRDefault="002D31C1" w:rsidP="00495551">
      <w:pPr>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0528" behindDoc="0" locked="0" layoutInCell="1" allowOverlap="1" wp14:anchorId="25CEFFC9" wp14:editId="74D8427F">
                <wp:simplePos x="0" y="0"/>
                <wp:positionH relativeFrom="margin">
                  <wp:align>left</wp:align>
                </wp:positionH>
                <wp:positionV relativeFrom="paragraph">
                  <wp:posOffset>286963</wp:posOffset>
                </wp:positionV>
                <wp:extent cx="6018530" cy="3923731"/>
                <wp:effectExtent l="0" t="0" r="20320" b="19685"/>
                <wp:wrapNone/>
                <wp:docPr id="896722617" name="Dikdörtgen 1"/>
                <wp:cNvGraphicFramePr/>
                <a:graphic xmlns:a="http://schemas.openxmlformats.org/drawingml/2006/main">
                  <a:graphicData uri="http://schemas.microsoft.com/office/word/2010/wordprocessingShape">
                    <wps:wsp>
                      <wps:cNvSpPr/>
                      <wps:spPr>
                        <a:xfrm>
                          <a:off x="0" y="0"/>
                          <a:ext cx="6018530" cy="3923731"/>
                        </a:xfrm>
                        <a:prstGeom prst="rect">
                          <a:avLst/>
                        </a:prstGeom>
                        <a:solidFill>
                          <a:sysClr val="window" lastClr="FFFFFF"/>
                        </a:solidFill>
                        <a:ln w="12700" cap="flat" cmpd="sng" algn="ctr">
                          <a:solidFill>
                            <a:srgbClr val="ED7D31"/>
                          </a:solidFill>
                          <a:prstDash val="dashDot"/>
                          <a:miter lim="800000"/>
                        </a:ln>
                        <a:effectLst/>
                      </wps:spPr>
                      <wps:txbx>
                        <w:txbxContent>
                          <w:p w14:paraId="503BF908" w14:textId="77777777" w:rsidR="002D31C1" w:rsidRPr="00B06A95" w:rsidRDefault="002D31C1" w:rsidP="002D31C1">
                            <w:pPr>
                              <w:spacing w:after="80" w:line="240" w:lineRule="auto"/>
                              <w:rPr>
                                <w:rFonts w:ascii="Times New Roman" w:hAnsi="Times New Roman"/>
                              </w:rPr>
                            </w:pPr>
                          </w:p>
                          <w:p w14:paraId="7A3C3C79" w14:textId="77777777" w:rsidR="002D31C1" w:rsidRPr="002D31C1" w:rsidRDefault="002D31C1" w:rsidP="002D31C1">
                            <w:pPr>
                              <w:jc w:val="both"/>
                              <w:rPr>
                                <w:rFonts w:cstheme="minorHAnsi"/>
                                <w:b/>
                                <w:bCs/>
                                <w:color w:val="0070C0"/>
                              </w:rPr>
                            </w:pPr>
                            <w:r w:rsidRPr="002D31C1">
                              <w:rPr>
                                <w:rFonts w:cstheme="minorHAnsi"/>
                                <w:b/>
                                <w:bCs/>
                                <w:color w:val="0070C0"/>
                              </w:rPr>
                              <w:t>T.O.5.17. Metnin bölümlerini belirlemeye yönelik çözümleme yapabilme</w:t>
                            </w:r>
                          </w:p>
                          <w:p w14:paraId="73E8F4FA" w14:textId="77777777" w:rsidR="002D31C1" w:rsidRPr="002B3E07" w:rsidRDefault="002D31C1" w:rsidP="002D31C1">
                            <w:pPr>
                              <w:pStyle w:val="ListeParagraf"/>
                              <w:numPr>
                                <w:ilvl w:val="0"/>
                                <w:numId w:val="3"/>
                              </w:numPr>
                              <w:jc w:val="both"/>
                              <w:rPr>
                                <w:rFonts w:cstheme="minorHAnsi"/>
                              </w:rPr>
                            </w:pPr>
                            <w:r w:rsidRPr="002B3E07">
                              <w:rPr>
                                <w:rFonts w:cstheme="minorHAnsi"/>
                              </w:rPr>
                              <w:t>Hasan’ın bu davranışı tüm ülkede duyuldu. İnsanlar kimin böyle bir şey yapacağını öğrenmek için balıkçının yaşadığı yere bile gidiyorlardı. Artık Hasan, ülkede herkes tarafından bilinen bir kahraman hâline gelmişti.</w:t>
                            </w:r>
                          </w:p>
                          <w:p w14:paraId="4B0B00F2" w14:textId="77777777" w:rsidR="002D31C1" w:rsidRPr="002B3E07" w:rsidRDefault="002D31C1" w:rsidP="002D31C1">
                            <w:pPr>
                              <w:pStyle w:val="ListeParagraf"/>
                              <w:numPr>
                                <w:ilvl w:val="0"/>
                                <w:numId w:val="3"/>
                              </w:numPr>
                              <w:jc w:val="both"/>
                              <w:rPr>
                                <w:rFonts w:cstheme="minorHAnsi"/>
                              </w:rPr>
                            </w:pPr>
                            <w:r w:rsidRPr="002B3E07">
                              <w:rPr>
                                <w:rFonts w:cstheme="minorHAnsi"/>
                              </w:rPr>
                              <w:t xml:space="preserve">Bir zamanlar, bereketli denizleri ve zengin deniz yaşamıyla tanınan bir kıyı ülkesinde Hasan adında mütevazı bir balıkçı yaşardı. Hasan, her gün uçsuz bucaksız okyanusa çıkarak ağlarını atar ve ailesinin geçimini sağlayacak bol miktarda av bulmayı umardı. </w:t>
                            </w:r>
                          </w:p>
                          <w:p w14:paraId="003033F0" w14:textId="7B267E82" w:rsidR="002D31C1" w:rsidRPr="002B3E07" w:rsidRDefault="002D31C1" w:rsidP="002D31C1">
                            <w:pPr>
                              <w:pStyle w:val="ListeParagraf"/>
                              <w:numPr>
                                <w:ilvl w:val="0"/>
                                <w:numId w:val="3"/>
                              </w:numPr>
                              <w:jc w:val="both"/>
                              <w:rPr>
                                <w:rFonts w:cstheme="minorHAnsi"/>
                              </w:rPr>
                            </w:pPr>
                            <w:r w:rsidRPr="002B3E07">
                              <w:rPr>
                                <w:rFonts w:cstheme="minorHAnsi"/>
                              </w:rPr>
                              <w:t xml:space="preserve">Bir gün, denizin derinliklerindeki gizemli bir mağaraya rastladı. Mağaranın içinde altın ve mücevherlerle dolu sandıklar vardı. Hasan, bu hazineleri krala götürmeye karar verdi. Kral, Hasan’ın getirdiği hazineyi görünce çok sevindi ve ona büyük bir ödül verdi. </w:t>
                            </w:r>
                          </w:p>
                          <w:p w14:paraId="54452081" w14:textId="77777777" w:rsidR="002D31C1" w:rsidRPr="002B3E07" w:rsidRDefault="002D31C1" w:rsidP="002D31C1">
                            <w:pPr>
                              <w:pStyle w:val="ListeParagraf"/>
                              <w:ind w:left="1080"/>
                              <w:jc w:val="both"/>
                              <w:rPr>
                                <w:rFonts w:cstheme="minorHAnsi"/>
                              </w:rPr>
                            </w:pPr>
                          </w:p>
                          <w:p w14:paraId="7AFCD60B" w14:textId="101CD68B" w:rsidR="002D31C1" w:rsidRPr="002D31C1" w:rsidRDefault="002D31C1" w:rsidP="002D31C1">
                            <w:pPr>
                              <w:jc w:val="both"/>
                              <w:rPr>
                                <w:rFonts w:cstheme="minorHAnsi"/>
                                <w:b/>
                                <w:bCs/>
                              </w:rPr>
                            </w:pPr>
                            <w:r>
                              <w:rPr>
                                <w:rFonts w:cstheme="minorHAnsi"/>
                                <w:b/>
                                <w:bCs/>
                              </w:rPr>
                              <w:t xml:space="preserve">4. </w:t>
                            </w:r>
                            <w:r w:rsidRPr="002D31C1">
                              <w:rPr>
                                <w:rFonts w:cstheme="minorHAnsi"/>
                                <w:b/>
                                <w:bCs/>
                              </w:rPr>
                              <w:t xml:space="preserve">Numaralanmış bölümlerin hangilerinin </w:t>
                            </w:r>
                            <w:r w:rsidRPr="002D31C1">
                              <w:rPr>
                                <w:rFonts w:cstheme="minorHAnsi"/>
                              </w:rPr>
                              <w:t>“serim, düğüm ve çözüm”</w:t>
                            </w:r>
                            <w:r w:rsidRPr="002D31C1">
                              <w:rPr>
                                <w:rFonts w:cstheme="minorHAnsi"/>
                                <w:b/>
                                <w:bCs/>
                              </w:rPr>
                              <w:t xml:space="preserve"> bölümleri olduğunu belirleyip tabloda gösteriniz. (15 PUAN)</w:t>
                            </w:r>
                          </w:p>
                          <w:tbl>
                            <w:tblPr>
                              <w:tblStyle w:val="TabloKlavuzu"/>
                              <w:tblW w:w="0" w:type="auto"/>
                              <w:tblInd w:w="279" w:type="dxa"/>
                              <w:tblLook w:val="04A0" w:firstRow="1" w:lastRow="0" w:firstColumn="1" w:lastColumn="0" w:noHBand="0" w:noVBand="1"/>
                            </w:tblPr>
                            <w:tblGrid>
                              <w:gridCol w:w="2741"/>
                              <w:gridCol w:w="3021"/>
                              <w:gridCol w:w="3021"/>
                            </w:tblGrid>
                            <w:tr w:rsidR="002D31C1" w:rsidRPr="002B3E07" w14:paraId="533214BF" w14:textId="77777777" w:rsidTr="002D31C1">
                              <w:tc>
                                <w:tcPr>
                                  <w:tcW w:w="2741" w:type="dxa"/>
                                </w:tcPr>
                                <w:p w14:paraId="50AC62C6" w14:textId="77777777" w:rsidR="002D31C1" w:rsidRPr="002B3E07" w:rsidRDefault="002D31C1" w:rsidP="002D31C1">
                                  <w:pPr>
                                    <w:jc w:val="center"/>
                                    <w:rPr>
                                      <w:rFonts w:cstheme="minorHAnsi"/>
                                      <w:b/>
                                      <w:bCs/>
                                    </w:rPr>
                                  </w:pPr>
                                  <w:r w:rsidRPr="002B3E07">
                                    <w:rPr>
                                      <w:rFonts w:cstheme="minorHAnsi"/>
                                      <w:b/>
                                      <w:bCs/>
                                    </w:rPr>
                                    <w:t>I.</w:t>
                                  </w:r>
                                </w:p>
                              </w:tc>
                              <w:tc>
                                <w:tcPr>
                                  <w:tcW w:w="3021" w:type="dxa"/>
                                </w:tcPr>
                                <w:p w14:paraId="00562CA9" w14:textId="77777777" w:rsidR="002D31C1" w:rsidRPr="002B3E07" w:rsidRDefault="002D31C1" w:rsidP="002D31C1">
                                  <w:pPr>
                                    <w:jc w:val="center"/>
                                    <w:rPr>
                                      <w:rFonts w:cstheme="minorHAnsi"/>
                                      <w:b/>
                                      <w:bCs/>
                                    </w:rPr>
                                  </w:pPr>
                                  <w:r w:rsidRPr="002B3E07">
                                    <w:rPr>
                                      <w:rFonts w:cstheme="minorHAnsi"/>
                                      <w:b/>
                                      <w:bCs/>
                                    </w:rPr>
                                    <w:t>II.</w:t>
                                  </w:r>
                                </w:p>
                              </w:tc>
                              <w:tc>
                                <w:tcPr>
                                  <w:tcW w:w="3021" w:type="dxa"/>
                                </w:tcPr>
                                <w:p w14:paraId="04FC0400" w14:textId="77777777" w:rsidR="002D31C1" w:rsidRPr="002B3E07" w:rsidRDefault="002D31C1" w:rsidP="002D31C1">
                                  <w:pPr>
                                    <w:jc w:val="center"/>
                                    <w:rPr>
                                      <w:rFonts w:cstheme="minorHAnsi"/>
                                      <w:b/>
                                      <w:bCs/>
                                    </w:rPr>
                                  </w:pPr>
                                  <w:r w:rsidRPr="002B3E07">
                                    <w:rPr>
                                      <w:rFonts w:cstheme="minorHAnsi"/>
                                      <w:b/>
                                      <w:bCs/>
                                    </w:rPr>
                                    <w:t>III.</w:t>
                                  </w:r>
                                </w:p>
                              </w:tc>
                            </w:tr>
                            <w:tr w:rsidR="002D31C1" w:rsidRPr="002B3E07" w14:paraId="4E32F345" w14:textId="77777777" w:rsidTr="002D31C1">
                              <w:trPr>
                                <w:trHeight w:val="539"/>
                              </w:trPr>
                              <w:tc>
                                <w:tcPr>
                                  <w:tcW w:w="2741" w:type="dxa"/>
                                </w:tcPr>
                                <w:p w14:paraId="4352B3B2" w14:textId="77777777" w:rsidR="002D31C1" w:rsidRPr="002B3E07" w:rsidRDefault="002D31C1" w:rsidP="002D31C1">
                                  <w:pPr>
                                    <w:jc w:val="both"/>
                                    <w:rPr>
                                      <w:rFonts w:cstheme="minorHAnsi"/>
                                    </w:rPr>
                                  </w:pPr>
                                </w:p>
                              </w:tc>
                              <w:tc>
                                <w:tcPr>
                                  <w:tcW w:w="3021" w:type="dxa"/>
                                </w:tcPr>
                                <w:p w14:paraId="56C49239" w14:textId="77777777" w:rsidR="002D31C1" w:rsidRPr="002B3E07" w:rsidRDefault="002D31C1" w:rsidP="002D31C1">
                                  <w:pPr>
                                    <w:jc w:val="both"/>
                                    <w:rPr>
                                      <w:rFonts w:cstheme="minorHAnsi"/>
                                    </w:rPr>
                                  </w:pPr>
                                </w:p>
                              </w:tc>
                              <w:tc>
                                <w:tcPr>
                                  <w:tcW w:w="3021" w:type="dxa"/>
                                </w:tcPr>
                                <w:p w14:paraId="4E2A7763" w14:textId="77777777" w:rsidR="002D31C1" w:rsidRPr="002B3E07" w:rsidRDefault="002D31C1" w:rsidP="002D31C1">
                                  <w:pPr>
                                    <w:jc w:val="both"/>
                                    <w:rPr>
                                      <w:rFonts w:cstheme="minorHAnsi"/>
                                    </w:rPr>
                                  </w:pPr>
                                </w:p>
                              </w:tc>
                            </w:tr>
                          </w:tbl>
                          <w:p w14:paraId="13AB83E6" w14:textId="77777777" w:rsidR="002D31C1" w:rsidRPr="002B3E07" w:rsidRDefault="002D31C1" w:rsidP="002D31C1">
                            <w:pPr>
                              <w:jc w:val="both"/>
                              <w:rPr>
                                <w:rFonts w:cstheme="minorHAnsi"/>
                              </w:rPr>
                            </w:pPr>
                          </w:p>
                          <w:p w14:paraId="386CD379"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CEFFC9" id="_x0000_s1030" style="position:absolute;margin-left:0;margin-top:22.6pt;width:473.9pt;height:308.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McwIAAOYEAAAOAAAAZHJzL2Uyb0RvYy54bWysVEtvGyEQvlfqf0Dcm10/EieW15EV11Wl&#10;KImURDljFrxIwFDA3nV/fQfWsRP3VnUPeIZ5f3zj2W1nNNkJHxTYig4uSkqE5VAru6no68vq2zUl&#10;ITJbMw1WVHQvAr2df/0ya91UDKEBXQtPMIkN09ZVtInRTYsi8EYYFi7ACYtGCd6wiKrfFLVnLWY3&#10;uhiW5VXRgq+dBy5CwNtlb6TznF9KweOjlEFEoiuKvcV8+nyu01nMZ2y68cw1ih/aYP/QhWHKYtFj&#10;qiWLjGy9+iuVUdxDABkvOJgCpFRc5BlwmkF5Ns1zw5zIsyA4wR1hCv8vLX/YPbsnjzC0LkwDimmK&#10;TnqTfrE/0mWw9kewRBcJx8urcnB9OUJMOdpGN8PRZDRIcBancOdD/CHAkCRU1ONrZJDY7j7E3vXd&#10;JVULoFW9UlpnZR/utCc7hg+H711DS4lmIeJlRVf5O1T7FKYtaZGHw0mZOmPIKKlZRNG4uqLBbihh&#10;eoNU5dHnXj5FB79ZH6t+X06Wx5E+uaWmlyw0fXc1SkuIPZWMishnrUxFr8v0HZrUNg0lMiMPw58A&#10;T1Ls1h1R2OM4RaSbNdT7J0889KQNjq8UFr5HEJ6YR5bihLh58REPqQHH5lo5Shrwv8/vkh+SBi2U&#10;tMh2hOLXlnmBmP60SKebwXiM6WJWxpeTISr+o2X90WK35g7wXQa4245nMflH/S5KD+YNF3ORqqKJ&#10;WY61K4oP0Yt3sd9BXGwuFovshAvhWLy3z46n1AmvBPRL98a8O1AoIvse4H0v2PSMSb1virSw2EaQ&#10;KtPshCbSMym4TJmoh8VP2/pRz16nv6f5HwAAAP//AwBQSwMEFAAGAAgAAAAhAOmxNxveAAAABwEA&#10;AA8AAABkcnMvZG93bnJldi54bWxMj81OwzAQhO9IvIO1SNyo07+0DdlUCFSp4oBEywO48TaJGq+j&#10;2GnD27Oc4Dia0cw3+XZ0rbpSHxrPCNNJAoq49LbhCuHruHtagwrRsDWtZ0L4pgDb4v4uN5n1N/6k&#10;6yFWSko4ZAahjrHLtA5lTc6Eie+IxTv73pkosq+07c1Nyl2rZ0mSamcaloXadPRaU3k5DA5hPWzs&#10;uHLL3Xke9n4fL8eP9+Ub4uPD+PIMKtIY/8Lwiy/oUAjTyQ9sg2oR5EhEWCxnoMTdLFZy5ISQpvMp&#10;6CLX//mLHwAAAP//AwBQSwECLQAUAAYACAAAACEAtoM4kv4AAADhAQAAEwAAAAAAAAAAAAAAAAAA&#10;AAAAW0NvbnRlbnRfVHlwZXNdLnhtbFBLAQItABQABgAIAAAAIQA4/SH/1gAAAJQBAAALAAAAAAAA&#10;AAAAAAAAAC8BAABfcmVscy8ucmVsc1BLAQItABQABgAIAAAAIQC+gSlMcwIAAOYEAAAOAAAAAAAA&#10;AAAAAAAAAC4CAABkcnMvZTJvRG9jLnhtbFBLAQItABQABgAIAAAAIQDpsTcb3gAAAAcBAAAPAAAA&#10;AAAAAAAAAAAAAM0EAABkcnMvZG93bnJldi54bWxQSwUGAAAAAAQABADzAAAA2AUAAAAA&#10;" fillcolor="window" strokecolor="#ed7d31" strokeweight="1pt">
                <v:stroke dashstyle="dashDot"/>
                <v:textbox>
                  <w:txbxContent>
                    <w:p w14:paraId="503BF908" w14:textId="77777777" w:rsidR="002D31C1" w:rsidRPr="00B06A95" w:rsidRDefault="002D31C1" w:rsidP="002D31C1">
                      <w:pPr>
                        <w:spacing w:after="80" w:line="240" w:lineRule="auto"/>
                        <w:rPr>
                          <w:rFonts w:ascii="Times New Roman" w:hAnsi="Times New Roman"/>
                        </w:rPr>
                      </w:pPr>
                    </w:p>
                    <w:p w14:paraId="7A3C3C79" w14:textId="77777777" w:rsidR="002D31C1" w:rsidRPr="002D31C1" w:rsidRDefault="002D31C1" w:rsidP="002D31C1">
                      <w:pPr>
                        <w:jc w:val="both"/>
                        <w:rPr>
                          <w:rFonts w:cstheme="minorHAnsi"/>
                          <w:b/>
                          <w:bCs/>
                          <w:color w:val="0070C0"/>
                        </w:rPr>
                      </w:pPr>
                      <w:r w:rsidRPr="002D31C1">
                        <w:rPr>
                          <w:rFonts w:cstheme="minorHAnsi"/>
                          <w:b/>
                          <w:bCs/>
                          <w:color w:val="0070C0"/>
                        </w:rPr>
                        <w:t>T.O.5.17. Metnin bölümlerini belirlemeye yönelik çözümleme yapabilme</w:t>
                      </w:r>
                    </w:p>
                    <w:p w14:paraId="73E8F4FA" w14:textId="77777777" w:rsidR="002D31C1" w:rsidRPr="002B3E07" w:rsidRDefault="002D31C1" w:rsidP="002D31C1">
                      <w:pPr>
                        <w:pStyle w:val="ListeParagraf"/>
                        <w:numPr>
                          <w:ilvl w:val="0"/>
                          <w:numId w:val="3"/>
                        </w:numPr>
                        <w:jc w:val="both"/>
                        <w:rPr>
                          <w:rFonts w:cstheme="minorHAnsi"/>
                        </w:rPr>
                      </w:pPr>
                      <w:r w:rsidRPr="002B3E07">
                        <w:rPr>
                          <w:rFonts w:cstheme="minorHAnsi"/>
                        </w:rPr>
                        <w:t>Hasan’ın bu davranışı tüm ülkede duyuldu. İnsanlar kimin böyle bir şey yapacağını öğrenmek için balıkçının yaşadığı yere bile gidiyorlardı. Artık Hasan, ülkede herkes tarafından bilinen bir kahraman hâline gelmişti.</w:t>
                      </w:r>
                    </w:p>
                    <w:p w14:paraId="4B0B00F2" w14:textId="77777777" w:rsidR="002D31C1" w:rsidRPr="002B3E07" w:rsidRDefault="002D31C1" w:rsidP="002D31C1">
                      <w:pPr>
                        <w:pStyle w:val="ListeParagraf"/>
                        <w:numPr>
                          <w:ilvl w:val="0"/>
                          <w:numId w:val="3"/>
                        </w:numPr>
                        <w:jc w:val="both"/>
                        <w:rPr>
                          <w:rFonts w:cstheme="minorHAnsi"/>
                        </w:rPr>
                      </w:pPr>
                      <w:r w:rsidRPr="002B3E07">
                        <w:rPr>
                          <w:rFonts w:cstheme="minorHAnsi"/>
                        </w:rPr>
                        <w:t xml:space="preserve">Bir zamanlar, bereketli denizleri ve zengin deniz yaşamıyla tanınan bir kıyı ülkesinde Hasan adında mütevazı bir balıkçı yaşardı. Hasan, her gün uçsuz bucaksız okyanusa çıkarak ağlarını atar ve ailesinin geçimini sağlayacak bol miktarda av bulmayı umardı. </w:t>
                      </w:r>
                    </w:p>
                    <w:p w14:paraId="003033F0" w14:textId="7B267E82" w:rsidR="002D31C1" w:rsidRPr="002B3E07" w:rsidRDefault="002D31C1" w:rsidP="002D31C1">
                      <w:pPr>
                        <w:pStyle w:val="ListeParagraf"/>
                        <w:numPr>
                          <w:ilvl w:val="0"/>
                          <w:numId w:val="3"/>
                        </w:numPr>
                        <w:jc w:val="both"/>
                        <w:rPr>
                          <w:rFonts w:cstheme="minorHAnsi"/>
                        </w:rPr>
                      </w:pPr>
                      <w:r w:rsidRPr="002B3E07">
                        <w:rPr>
                          <w:rFonts w:cstheme="minorHAnsi"/>
                        </w:rPr>
                        <w:t xml:space="preserve">Bir gün, denizin derinliklerindeki gizemli bir mağaraya rastladı. Mağaranın içinde altın ve mücevherlerle dolu sandıklar vardı. Hasan, bu hazineleri krala götürmeye karar verdi. Kral, Hasan’ın getirdiği hazineyi görünce çok sevindi ve ona büyük bir ödül verdi. </w:t>
                      </w:r>
                    </w:p>
                    <w:p w14:paraId="54452081" w14:textId="77777777" w:rsidR="002D31C1" w:rsidRPr="002B3E07" w:rsidRDefault="002D31C1" w:rsidP="002D31C1">
                      <w:pPr>
                        <w:pStyle w:val="ListeParagraf"/>
                        <w:ind w:left="1080"/>
                        <w:jc w:val="both"/>
                        <w:rPr>
                          <w:rFonts w:cstheme="minorHAnsi"/>
                        </w:rPr>
                      </w:pPr>
                    </w:p>
                    <w:p w14:paraId="7AFCD60B" w14:textId="101CD68B" w:rsidR="002D31C1" w:rsidRPr="002D31C1" w:rsidRDefault="002D31C1" w:rsidP="002D31C1">
                      <w:pPr>
                        <w:jc w:val="both"/>
                        <w:rPr>
                          <w:rFonts w:cstheme="minorHAnsi"/>
                          <w:b/>
                          <w:bCs/>
                        </w:rPr>
                      </w:pPr>
                      <w:r>
                        <w:rPr>
                          <w:rFonts w:cstheme="minorHAnsi"/>
                          <w:b/>
                          <w:bCs/>
                        </w:rPr>
                        <w:t xml:space="preserve">4. </w:t>
                      </w:r>
                      <w:r w:rsidRPr="002D31C1">
                        <w:rPr>
                          <w:rFonts w:cstheme="minorHAnsi"/>
                          <w:b/>
                          <w:bCs/>
                        </w:rPr>
                        <w:t xml:space="preserve">Numaralanmış bölümlerin hangilerinin </w:t>
                      </w:r>
                      <w:r w:rsidRPr="002D31C1">
                        <w:rPr>
                          <w:rFonts w:cstheme="minorHAnsi"/>
                        </w:rPr>
                        <w:t>“serim, düğüm ve çözüm”</w:t>
                      </w:r>
                      <w:r w:rsidRPr="002D31C1">
                        <w:rPr>
                          <w:rFonts w:cstheme="minorHAnsi"/>
                          <w:b/>
                          <w:bCs/>
                        </w:rPr>
                        <w:t xml:space="preserve"> bölümleri olduğunu belirleyip tabloda gösteriniz. (15 PUAN)</w:t>
                      </w:r>
                    </w:p>
                    <w:tbl>
                      <w:tblPr>
                        <w:tblStyle w:val="TabloKlavuzu"/>
                        <w:tblW w:w="0" w:type="auto"/>
                        <w:tblInd w:w="279" w:type="dxa"/>
                        <w:tblLook w:val="04A0" w:firstRow="1" w:lastRow="0" w:firstColumn="1" w:lastColumn="0" w:noHBand="0" w:noVBand="1"/>
                      </w:tblPr>
                      <w:tblGrid>
                        <w:gridCol w:w="2741"/>
                        <w:gridCol w:w="3021"/>
                        <w:gridCol w:w="3021"/>
                      </w:tblGrid>
                      <w:tr w:rsidR="002D31C1" w:rsidRPr="002B3E07" w14:paraId="533214BF" w14:textId="77777777" w:rsidTr="002D31C1">
                        <w:tc>
                          <w:tcPr>
                            <w:tcW w:w="2741" w:type="dxa"/>
                          </w:tcPr>
                          <w:p w14:paraId="50AC62C6" w14:textId="77777777" w:rsidR="002D31C1" w:rsidRPr="002B3E07" w:rsidRDefault="002D31C1" w:rsidP="002D31C1">
                            <w:pPr>
                              <w:jc w:val="center"/>
                              <w:rPr>
                                <w:rFonts w:cstheme="minorHAnsi"/>
                                <w:b/>
                                <w:bCs/>
                              </w:rPr>
                            </w:pPr>
                            <w:r w:rsidRPr="002B3E07">
                              <w:rPr>
                                <w:rFonts w:cstheme="minorHAnsi"/>
                                <w:b/>
                                <w:bCs/>
                              </w:rPr>
                              <w:t>I.</w:t>
                            </w:r>
                          </w:p>
                        </w:tc>
                        <w:tc>
                          <w:tcPr>
                            <w:tcW w:w="3021" w:type="dxa"/>
                          </w:tcPr>
                          <w:p w14:paraId="00562CA9" w14:textId="77777777" w:rsidR="002D31C1" w:rsidRPr="002B3E07" w:rsidRDefault="002D31C1" w:rsidP="002D31C1">
                            <w:pPr>
                              <w:jc w:val="center"/>
                              <w:rPr>
                                <w:rFonts w:cstheme="minorHAnsi"/>
                                <w:b/>
                                <w:bCs/>
                              </w:rPr>
                            </w:pPr>
                            <w:r w:rsidRPr="002B3E07">
                              <w:rPr>
                                <w:rFonts w:cstheme="minorHAnsi"/>
                                <w:b/>
                                <w:bCs/>
                              </w:rPr>
                              <w:t>II.</w:t>
                            </w:r>
                          </w:p>
                        </w:tc>
                        <w:tc>
                          <w:tcPr>
                            <w:tcW w:w="3021" w:type="dxa"/>
                          </w:tcPr>
                          <w:p w14:paraId="04FC0400" w14:textId="77777777" w:rsidR="002D31C1" w:rsidRPr="002B3E07" w:rsidRDefault="002D31C1" w:rsidP="002D31C1">
                            <w:pPr>
                              <w:jc w:val="center"/>
                              <w:rPr>
                                <w:rFonts w:cstheme="minorHAnsi"/>
                                <w:b/>
                                <w:bCs/>
                              </w:rPr>
                            </w:pPr>
                            <w:r w:rsidRPr="002B3E07">
                              <w:rPr>
                                <w:rFonts w:cstheme="minorHAnsi"/>
                                <w:b/>
                                <w:bCs/>
                              </w:rPr>
                              <w:t>III.</w:t>
                            </w:r>
                          </w:p>
                        </w:tc>
                      </w:tr>
                      <w:tr w:rsidR="002D31C1" w:rsidRPr="002B3E07" w14:paraId="4E32F345" w14:textId="77777777" w:rsidTr="002D31C1">
                        <w:trPr>
                          <w:trHeight w:val="539"/>
                        </w:trPr>
                        <w:tc>
                          <w:tcPr>
                            <w:tcW w:w="2741" w:type="dxa"/>
                          </w:tcPr>
                          <w:p w14:paraId="4352B3B2" w14:textId="77777777" w:rsidR="002D31C1" w:rsidRPr="002B3E07" w:rsidRDefault="002D31C1" w:rsidP="002D31C1">
                            <w:pPr>
                              <w:jc w:val="both"/>
                              <w:rPr>
                                <w:rFonts w:cstheme="minorHAnsi"/>
                              </w:rPr>
                            </w:pPr>
                          </w:p>
                        </w:tc>
                        <w:tc>
                          <w:tcPr>
                            <w:tcW w:w="3021" w:type="dxa"/>
                          </w:tcPr>
                          <w:p w14:paraId="56C49239" w14:textId="77777777" w:rsidR="002D31C1" w:rsidRPr="002B3E07" w:rsidRDefault="002D31C1" w:rsidP="002D31C1">
                            <w:pPr>
                              <w:jc w:val="both"/>
                              <w:rPr>
                                <w:rFonts w:cstheme="minorHAnsi"/>
                              </w:rPr>
                            </w:pPr>
                          </w:p>
                        </w:tc>
                        <w:tc>
                          <w:tcPr>
                            <w:tcW w:w="3021" w:type="dxa"/>
                          </w:tcPr>
                          <w:p w14:paraId="4E2A7763" w14:textId="77777777" w:rsidR="002D31C1" w:rsidRPr="002B3E07" w:rsidRDefault="002D31C1" w:rsidP="002D31C1">
                            <w:pPr>
                              <w:jc w:val="both"/>
                              <w:rPr>
                                <w:rFonts w:cstheme="minorHAnsi"/>
                              </w:rPr>
                            </w:pPr>
                          </w:p>
                        </w:tc>
                      </w:tr>
                    </w:tbl>
                    <w:p w14:paraId="13AB83E6" w14:textId="77777777" w:rsidR="002D31C1" w:rsidRPr="002B3E07" w:rsidRDefault="002D31C1" w:rsidP="002D31C1">
                      <w:pPr>
                        <w:jc w:val="both"/>
                        <w:rPr>
                          <w:rFonts w:cstheme="minorHAnsi"/>
                        </w:rPr>
                      </w:pPr>
                    </w:p>
                    <w:p w14:paraId="386CD379"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59D2412" w14:textId="0155AC7D" w:rsidR="00044E56" w:rsidRPr="002D31C1" w:rsidRDefault="00044E56" w:rsidP="002D31C1">
      <w:pPr>
        <w:jc w:val="both"/>
        <w:rPr>
          <w:rFonts w:cstheme="minorHAnsi"/>
          <w:b/>
          <w:bCs/>
        </w:rPr>
      </w:pPr>
    </w:p>
    <w:p w14:paraId="168DDF79" w14:textId="77777777" w:rsidR="00044E56" w:rsidRPr="002B3E07" w:rsidRDefault="00044E56" w:rsidP="00044E56">
      <w:pPr>
        <w:jc w:val="both"/>
        <w:rPr>
          <w:rFonts w:cstheme="minorHAnsi"/>
        </w:rPr>
      </w:pPr>
    </w:p>
    <w:p w14:paraId="680C2EC0" w14:textId="77777777" w:rsidR="00595FE0" w:rsidRDefault="00595FE0" w:rsidP="00044E56">
      <w:pPr>
        <w:jc w:val="both"/>
        <w:rPr>
          <w:rFonts w:cstheme="minorHAnsi"/>
        </w:rPr>
      </w:pPr>
    </w:p>
    <w:p w14:paraId="3222CFE2" w14:textId="77777777" w:rsidR="002D31C1" w:rsidRDefault="002D31C1" w:rsidP="00044E56">
      <w:pPr>
        <w:jc w:val="both"/>
        <w:rPr>
          <w:rFonts w:cstheme="minorHAnsi"/>
        </w:rPr>
      </w:pPr>
    </w:p>
    <w:p w14:paraId="67508133" w14:textId="77777777" w:rsidR="002D31C1" w:rsidRDefault="002D31C1" w:rsidP="00044E56">
      <w:pPr>
        <w:jc w:val="both"/>
        <w:rPr>
          <w:rFonts w:cstheme="minorHAnsi"/>
        </w:rPr>
      </w:pPr>
    </w:p>
    <w:p w14:paraId="4D8CBEF3" w14:textId="77777777" w:rsidR="002D31C1" w:rsidRDefault="002D31C1" w:rsidP="00044E56">
      <w:pPr>
        <w:jc w:val="both"/>
        <w:rPr>
          <w:rFonts w:cstheme="minorHAnsi"/>
        </w:rPr>
      </w:pPr>
    </w:p>
    <w:p w14:paraId="5D2ECC08" w14:textId="77777777" w:rsidR="002D31C1" w:rsidRDefault="002D31C1" w:rsidP="00044E56">
      <w:pPr>
        <w:jc w:val="both"/>
        <w:rPr>
          <w:rFonts w:cstheme="minorHAnsi"/>
        </w:rPr>
      </w:pPr>
    </w:p>
    <w:p w14:paraId="6F437A9C" w14:textId="77777777" w:rsidR="002D31C1" w:rsidRDefault="002D31C1" w:rsidP="00044E56">
      <w:pPr>
        <w:jc w:val="both"/>
        <w:rPr>
          <w:rFonts w:cstheme="minorHAnsi"/>
        </w:rPr>
      </w:pPr>
    </w:p>
    <w:p w14:paraId="0C8A7CFA" w14:textId="77777777" w:rsidR="002D31C1" w:rsidRDefault="002D31C1" w:rsidP="00044E56">
      <w:pPr>
        <w:jc w:val="both"/>
        <w:rPr>
          <w:rFonts w:cstheme="minorHAnsi"/>
        </w:rPr>
      </w:pPr>
    </w:p>
    <w:p w14:paraId="085938D9" w14:textId="77777777" w:rsidR="002D31C1" w:rsidRDefault="002D31C1" w:rsidP="00044E56">
      <w:pPr>
        <w:jc w:val="both"/>
        <w:rPr>
          <w:rFonts w:cstheme="minorHAnsi"/>
        </w:rPr>
      </w:pPr>
    </w:p>
    <w:p w14:paraId="62F9325D" w14:textId="77777777" w:rsidR="002D31C1" w:rsidRDefault="002D31C1" w:rsidP="00044E56">
      <w:pPr>
        <w:jc w:val="both"/>
        <w:rPr>
          <w:rFonts w:cstheme="minorHAnsi"/>
        </w:rPr>
      </w:pPr>
    </w:p>
    <w:p w14:paraId="6E9DCC62" w14:textId="77777777" w:rsidR="002D31C1" w:rsidRDefault="002D31C1" w:rsidP="00044E56">
      <w:pPr>
        <w:jc w:val="both"/>
        <w:rPr>
          <w:rFonts w:cstheme="minorHAnsi"/>
        </w:rPr>
      </w:pPr>
    </w:p>
    <w:p w14:paraId="1E310A19" w14:textId="77777777" w:rsidR="002D31C1" w:rsidRDefault="002D31C1" w:rsidP="00044E56">
      <w:pPr>
        <w:jc w:val="both"/>
        <w:rPr>
          <w:rFonts w:cstheme="minorHAnsi"/>
        </w:rPr>
      </w:pPr>
    </w:p>
    <w:p w14:paraId="44207320" w14:textId="77777777" w:rsidR="002D31C1" w:rsidRDefault="002D31C1" w:rsidP="00044E56">
      <w:pPr>
        <w:jc w:val="both"/>
        <w:rPr>
          <w:rFonts w:cstheme="minorHAnsi"/>
        </w:rPr>
      </w:pPr>
    </w:p>
    <w:p w14:paraId="4CB4D66E" w14:textId="77777777" w:rsidR="002D31C1" w:rsidRDefault="002D31C1" w:rsidP="00044E56">
      <w:pPr>
        <w:jc w:val="both"/>
        <w:rPr>
          <w:rFonts w:cstheme="minorHAnsi"/>
        </w:rPr>
      </w:pPr>
    </w:p>
    <w:p w14:paraId="7151A466" w14:textId="77777777" w:rsidR="002D31C1" w:rsidRDefault="002D31C1" w:rsidP="00044E56">
      <w:pPr>
        <w:jc w:val="both"/>
        <w:rPr>
          <w:rFonts w:cstheme="minorHAnsi"/>
        </w:rPr>
      </w:pPr>
    </w:p>
    <w:p w14:paraId="3F5BC196" w14:textId="71C2459C" w:rsidR="002D31C1" w:rsidRDefault="002D31C1" w:rsidP="00044E56">
      <w:pPr>
        <w:jc w:val="both"/>
        <w:rPr>
          <w:rFonts w:cstheme="minorHAnsi"/>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2576" behindDoc="0" locked="0" layoutInCell="1" allowOverlap="1" wp14:anchorId="44F5607E" wp14:editId="1200987F">
                <wp:simplePos x="0" y="0"/>
                <wp:positionH relativeFrom="margin">
                  <wp:align>left</wp:align>
                </wp:positionH>
                <wp:positionV relativeFrom="paragraph">
                  <wp:posOffset>161</wp:posOffset>
                </wp:positionV>
                <wp:extent cx="6018530" cy="3193576"/>
                <wp:effectExtent l="0" t="0" r="20320" b="26035"/>
                <wp:wrapNone/>
                <wp:docPr id="412693363" name="Dikdörtgen 1"/>
                <wp:cNvGraphicFramePr/>
                <a:graphic xmlns:a="http://schemas.openxmlformats.org/drawingml/2006/main">
                  <a:graphicData uri="http://schemas.microsoft.com/office/word/2010/wordprocessingShape">
                    <wps:wsp>
                      <wps:cNvSpPr/>
                      <wps:spPr>
                        <a:xfrm>
                          <a:off x="0" y="0"/>
                          <a:ext cx="6018530" cy="3193576"/>
                        </a:xfrm>
                        <a:prstGeom prst="rect">
                          <a:avLst/>
                        </a:prstGeom>
                        <a:solidFill>
                          <a:sysClr val="window" lastClr="FFFFFF"/>
                        </a:solidFill>
                        <a:ln w="12700" cap="flat" cmpd="sng" algn="ctr">
                          <a:solidFill>
                            <a:srgbClr val="ED7D31"/>
                          </a:solidFill>
                          <a:prstDash val="dashDot"/>
                          <a:miter lim="800000"/>
                        </a:ln>
                        <a:effectLst/>
                      </wps:spPr>
                      <wps:txbx>
                        <w:txbxContent>
                          <w:p w14:paraId="277C0869" w14:textId="77777777" w:rsidR="002D31C1" w:rsidRPr="00B06A95" w:rsidRDefault="002D31C1" w:rsidP="002D31C1">
                            <w:pPr>
                              <w:spacing w:after="80" w:line="240" w:lineRule="auto"/>
                              <w:rPr>
                                <w:rFonts w:ascii="Times New Roman" w:hAnsi="Times New Roman"/>
                              </w:rPr>
                            </w:pPr>
                          </w:p>
                          <w:p w14:paraId="705F3CF9" w14:textId="77777777" w:rsidR="002D31C1" w:rsidRPr="002D31C1" w:rsidRDefault="002D31C1" w:rsidP="002D31C1">
                            <w:pPr>
                              <w:jc w:val="both"/>
                              <w:rPr>
                                <w:rFonts w:cstheme="minorHAnsi"/>
                                <w:b/>
                                <w:bCs/>
                                <w:color w:val="0070C0"/>
                              </w:rPr>
                            </w:pPr>
                            <w:r w:rsidRPr="002D31C1">
                              <w:rPr>
                                <w:rFonts w:cstheme="minorHAnsi"/>
                                <w:b/>
                                <w:bCs/>
                                <w:color w:val="0070C0"/>
                              </w:rPr>
                              <w:t>T.O.5.19. Bilgilendirici metinde düşünceyi geliştirme yollarını belirlemeye yönelik çözümleme yapabilme</w:t>
                            </w:r>
                          </w:p>
                          <w:p w14:paraId="10B31C23" w14:textId="77777777" w:rsidR="002D31C1" w:rsidRPr="002B3E07" w:rsidRDefault="002D31C1" w:rsidP="002D31C1">
                            <w:pPr>
                              <w:jc w:val="both"/>
                              <w:rPr>
                                <w:rFonts w:cstheme="minorHAnsi"/>
                              </w:rPr>
                            </w:pPr>
                            <w:r w:rsidRPr="002B3E07">
                              <w:rPr>
                                <w:rFonts w:cstheme="minorHAnsi"/>
                              </w:rPr>
                              <w:t xml:space="preserve">Ulubey Kanyonu, Uşak ili sınırları içerisindedir. ABD’deki Büyük Kanyon’dan sonra 75 km’lik uzunluğuyla dünyanın en büyük ikinci kanyonudur. Bugüne kadar bilinmeyen kanyon, bir ana kanyon ile buna bağlanan onlarca büyük yan kanyondan oluşur. Kanyonun eşsiz manzarasını izleyebilmek için en uygun nokta Kanyon'daki cam terastır. Ayrıca doğa sporları severler için de doğa yürüyüşü, dağ tırmanışı, eğimli yürüyüş ve etrafındaki akarsularda su sporları gibi faaliyetler bulunmaktadır. </w:t>
                            </w:r>
                          </w:p>
                          <w:p w14:paraId="424B31F9" w14:textId="109C132B" w:rsidR="002D31C1" w:rsidRPr="002D31C1" w:rsidRDefault="002D31C1" w:rsidP="002D31C1">
                            <w:pPr>
                              <w:jc w:val="both"/>
                              <w:rPr>
                                <w:rFonts w:cstheme="minorHAnsi"/>
                                <w:b/>
                                <w:bCs/>
                              </w:rPr>
                            </w:pPr>
                            <w:r>
                              <w:rPr>
                                <w:rFonts w:cstheme="minorHAnsi"/>
                                <w:b/>
                                <w:bCs/>
                              </w:rPr>
                              <w:t xml:space="preserve">5. </w:t>
                            </w:r>
                            <w:r w:rsidRPr="002D31C1">
                              <w:rPr>
                                <w:rFonts w:cstheme="minorHAnsi"/>
                                <w:b/>
                                <w:bCs/>
                              </w:rPr>
                              <w:t>Metinde kullanılan düşünceyi geliştirme yollarını yazınız. (15 PUAN)</w:t>
                            </w:r>
                          </w:p>
                          <w:p w14:paraId="1987734F"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F5607E" id="_x0000_s1031" style="position:absolute;left:0;text-align:left;margin-left:0;margin-top:0;width:473.9pt;height:251.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9TcwIAAOYEAAAOAAAAZHJzL2Uyb0RvYy54bWysVFtv2jAUfp+0/2D5fU0CpbRRQ4XKmCZV&#10;baV26vPBcYgl32YbEvbrd+xQoGxP0/JgzvG5f/4Ot3e9kmTLnRdGV7S4yCnhmpla6HVFf7wuv1xT&#10;4gPoGqTRvKI77und7POn286WfGRaI2vuCCbRvuxsRdsQbJllnrVcgb8wlms0NsYpCKi6dVY76DC7&#10;ktkoz6+yzrjaOsO493i7GIx0lvI3DWfhqWk8D0RWFHsL6XTpXMUzm91CuXZgW8H2bcA/dKFAaCx6&#10;SLWAAGTjxB+plGDOeNOEC2ZUZppGMJ5mwGmK/GyalxYsT7MgON4eYPL/Ly173L7YZ4cwdNaXHsU4&#10;Rd84FX+xP9InsHYHsHgfCMPLq7y4nowRU4a2cXEznkyvIpzZMdw6H75xo0gUKurwNRJIsH3wYXB9&#10;d4nVvJGiXgopk7Lz99KRLeDD4XvXpqNEgg94WdFl+vbVPoRJTTrk4Wiax84AGdVICCgqW1fU6zUl&#10;INdIVRZc6uVDtHfr1aHq18V0MS7+ViQ2vQDfDt3VKC1MiI5QKhGQz1Koil7n8dvHSx2tPDFyP/wR&#10;8CiFftUTgT1OYkS8WZl69+yIMwNpvWVLgYUfEIRncMhSnBA3Lzzh0UiDYzMpLCWtcb/O76IfkgYt&#10;lHTIdoTi5wYcR0y/a6TTTXF5ielCUi4n0xEq7tSyOrXojbo3+C4F7rZlSYz+Qb6LjTPqDRdzHqui&#10;CTTD2hXFhxjE+zDsIC424/N5csKFsBAe9ItlMXXEKwL92r+Bs3sKBWTfo3nfCyjPmDT4xkht5ptg&#10;GpFodkQT6RkVXKZE1P3ix2091ZPX8e9p9hsAAP//AwBQSwMEFAAGAAgAAAAhAE0muHzcAAAABQEA&#10;AA8AAABkcnMvZG93bnJldi54bWxMj0FLw0AQhe+C/2EZwZvdWI1tYjZFlELxULD1B0yz0yQ0Oxuy&#10;mzb+e0cvenkwvOG97xWryXXqTENoPRu4nyWgiCtvW64NfO7Xd0tQISJb7DyTgS8KsCqvrwrMrb/w&#10;B513sVYSwiFHA02Mfa51qBpyGGa+Jxbv6AeHUc6h1nbAi4S7Ts+T5Ek7bFkaGuzptaHqtBudgeWY&#10;2Wnh0vXxIWz8Jp722/f0zZjbm+nlGVSkKf49ww++oEMpTAc/sg2qMyBD4q+Klz0uZMbBQJrMM9Bl&#10;of/Tl98AAAD//wMAUEsBAi0AFAAGAAgAAAAhALaDOJL+AAAA4QEAABMAAAAAAAAAAAAAAAAAAAAA&#10;AFtDb250ZW50X1R5cGVzXS54bWxQSwECLQAUAAYACAAAACEAOP0h/9YAAACUAQAACwAAAAAAAAAA&#10;AAAAAAAvAQAAX3JlbHMvLnJlbHNQSwECLQAUAAYACAAAACEAjVvPU3MCAADmBAAADgAAAAAAAAAA&#10;AAAAAAAuAgAAZHJzL2Uyb0RvYy54bWxQSwECLQAUAAYACAAAACEATSa4fNwAAAAFAQAADwAAAAAA&#10;AAAAAAAAAADNBAAAZHJzL2Rvd25yZXYueG1sUEsFBgAAAAAEAAQA8wAAANYFAAAAAA==&#10;" fillcolor="window" strokecolor="#ed7d31" strokeweight="1pt">
                <v:stroke dashstyle="dashDot"/>
                <v:textbox>
                  <w:txbxContent>
                    <w:p w14:paraId="277C0869" w14:textId="77777777" w:rsidR="002D31C1" w:rsidRPr="00B06A95" w:rsidRDefault="002D31C1" w:rsidP="002D31C1">
                      <w:pPr>
                        <w:spacing w:after="80" w:line="240" w:lineRule="auto"/>
                        <w:rPr>
                          <w:rFonts w:ascii="Times New Roman" w:hAnsi="Times New Roman"/>
                        </w:rPr>
                      </w:pPr>
                    </w:p>
                    <w:p w14:paraId="705F3CF9" w14:textId="77777777" w:rsidR="002D31C1" w:rsidRPr="002D31C1" w:rsidRDefault="002D31C1" w:rsidP="002D31C1">
                      <w:pPr>
                        <w:jc w:val="both"/>
                        <w:rPr>
                          <w:rFonts w:cstheme="minorHAnsi"/>
                          <w:b/>
                          <w:bCs/>
                          <w:color w:val="0070C0"/>
                        </w:rPr>
                      </w:pPr>
                      <w:r w:rsidRPr="002D31C1">
                        <w:rPr>
                          <w:rFonts w:cstheme="minorHAnsi"/>
                          <w:b/>
                          <w:bCs/>
                          <w:color w:val="0070C0"/>
                        </w:rPr>
                        <w:t>T.O.5.19. Bilgilendirici metinde düşünceyi geliştirme yollarını belirlemeye yönelik çözümleme yapabilme</w:t>
                      </w:r>
                    </w:p>
                    <w:p w14:paraId="10B31C23" w14:textId="77777777" w:rsidR="002D31C1" w:rsidRPr="002B3E07" w:rsidRDefault="002D31C1" w:rsidP="002D31C1">
                      <w:pPr>
                        <w:jc w:val="both"/>
                        <w:rPr>
                          <w:rFonts w:cstheme="minorHAnsi"/>
                        </w:rPr>
                      </w:pPr>
                      <w:r w:rsidRPr="002B3E07">
                        <w:rPr>
                          <w:rFonts w:cstheme="minorHAnsi"/>
                        </w:rPr>
                        <w:t xml:space="preserve">Ulubey Kanyonu, Uşak ili sınırları içerisindedir. ABD’deki Büyük Kanyon’dan sonra 75 km’lik uzunluğuyla dünyanın en büyük ikinci kanyonudur. Bugüne kadar bilinmeyen kanyon, bir ana kanyon ile buna bağlanan onlarca büyük yan kanyondan oluşur. Kanyonun eşsiz manzarasını izleyebilmek için en uygun nokta Kanyon'daki cam terastır. Ayrıca doğa sporları severler için de doğa yürüyüşü, dağ tırmanışı, eğimli yürüyüş ve etrafındaki akarsularda su sporları gibi faaliyetler bulunmaktadır. </w:t>
                      </w:r>
                    </w:p>
                    <w:p w14:paraId="424B31F9" w14:textId="109C132B" w:rsidR="002D31C1" w:rsidRPr="002D31C1" w:rsidRDefault="002D31C1" w:rsidP="002D31C1">
                      <w:pPr>
                        <w:jc w:val="both"/>
                        <w:rPr>
                          <w:rFonts w:cstheme="minorHAnsi"/>
                          <w:b/>
                          <w:bCs/>
                        </w:rPr>
                      </w:pPr>
                      <w:r>
                        <w:rPr>
                          <w:rFonts w:cstheme="minorHAnsi"/>
                          <w:b/>
                          <w:bCs/>
                        </w:rPr>
                        <w:t xml:space="preserve">5. </w:t>
                      </w:r>
                      <w:r w:rsidRPr="002D31C1">
                        <w:rPr>
                          <w:rFonts w:cstheme="minorHAnsi"/>
                          <w:b/>
                          <w:bCs/>
                        </w:rPr>
                        <w:t>Metinde kullanılan düşünceyi geliştirme yollarını yazınız. (15 PUAN)</w:t>
                      </w:r>
                    </w:p>
                    <w:p w14:paraId="1987734F"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25BAB21" w14:textId="77777777" w:rsidR="002D31C1" w:rsidRPr="002B3E07" w:rsidRDefault="002D31C1" w:rsidP="00044E56">
      <w:pPr>
        <w:jc w:val="both"/>
        <w:rPr>
          <w:rFonts w:cstheme="minorHAnsi"/>
        </w:rPr>
      </w:pPr>
    </w:p>
    <w:p w14:paraId="5608589C" w14:textId="77777777" w:rsidR="00E343CE" w:rsidRDefault="00E343CE" w:rsidP="00E343CE">
      <w:pPr>
        <w:jc w:val="both"/>
        <w:rPr>
          <w:rFonts w:cstheme="minorHAnsi"/>
        </w:rPr>
      </w:pPr>
    </w:p>
    <w:p w14:paraId="7F27B553" w14:textId="77777777" w:rsidR="002D31C1" w:rsidRDefault="002D31C1" w:rsidP="00E343CE">
      <w:pPr>
        <w:jc w:val="both"/>
        <w:rPr>
          <w:rFonts w:cstheme="minorHAnsi"/>
        </w:rPr>
      </w:pPr>
    </w:p>
    <w:p w14:paraId="6C7599D7" w14:textId="77777777" w:rsidR="002D31C1" w:rsidRDefault="002D31C1" w:rsidP="00E343CE">
      <w:pPr>
        <w:jc w:val="both"/>
        <w:rPr>
          <w:rFonts w:cstheme="minorHAnsi"/>
        </w:rPr>
      </w:pPr>
    </w:p>
    <w:p w14:paraId="4EE166E5" w14:textId="77777777" w:rsidR="002D31C1" w:rsidRDefault="002D31C1" w:rsidP="00E343CE">
      <w:pPr>
        <w:jc w:val="both"/>
        <w:rPr>
          <w:rFonts w:cstheme="minorHAnsi"/>
        </w:rPr>
      </w:pPr>
    </w:p>
    <w:p w14:paraId="6F241F31" w14:textId="77777777" w:rsidR="002D31C1" w:rsidRDefault="002D31C1" w:rsidP="00E343CE">
      <w:pPr>
        <w:jc w:val="both"/>
        <w:rPr>
          <w:rFonts w:cstheme="minorHAnsi"/>
        </w:rPr>
      </w:pPr>
    </w:p>
    <w:p w14:paraId="062D8233" w14:textId="77777777" w:rsidR="002D31C1" w:rsidRDefault="002D31C1" w:rsidP="00E343CE">
      <w:pPr>
        <w:jc w:val="both"/>
        <w:rPr>
          <w:rFonts w:cstheme="minorHAnsi"/>
        </w:rPr>
      </w:pPr>
    </w:p>
    <w:p w14:paraId="67B75C37" w14:textId="77777777" w:rsidR="002D31C1" w:rsidRDefault="002D31C1" w:rsidP="00E343CE">
      <w:pPr>
        <w:jc w:val="both"/>
        <w:rPr>
          <w:rFonts w:cstheme="minorHAnsi"/>
        </w:rPr>
      </w:pPr>
    </w:p>
    <w:p w14:paraId="0CAFAB3F" w14:textId="77777777" w:rsidR="002D31C1" w:rsidRDefault="002D31C1" w:rsidP="00E343CE">
      <w:pPr>
        <w:jc w:val="both"/>
        <w:rPr>
          <w:rFonts w:cstheme="minorHAnsi"/>
        </w:rPr>
      </w:pPr>
    </w:p>
    <w:p w14:paraId="7992C278" w14:textId="77777777" w:rsidR="002D31C1" w:rsidRDefault="002D31C1" w:rsidP="00E343CE">
      <w:pPr>
        <w:jc w:val="both"/>
        <w:rPr>
          <w:rFonts w:cstheme="minorHAnsi"/>
        </w:rPr>
      </w:pPr>
    </w:p>
    <w:p w14:paraId="189076F7" w14:textId="77777777" w:rsidR="002D31C1" w:rsidRDefault="002D31C1" w:rsidP="00E343CE">
      <w:pPr>
        <w:jc w:val="both"/>
        <w:rPr>
          <w:rFonts w:cstheme="minorHAnsi"/>
        </w:rPr>
      </w:pPr>
    </w:p>
    <w:p w14:paraId="0605F6BF" w14:textId="0E3B6B4F" w:rsidR="002D31C1" w:rsidRDefault="002D31C1" w:rsidP="00E343CE">
      <w:pPr>
        <w:jc w:val="both"/>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4624" behindDoc="0" locked="0" layoutInCell="1" allowOverlap="1" wp14:anchorId="0BAEC475" wp14:editId="0B7E998A">
                <wp:simplePos x="0" y="0"/>
                <wp:positionH relativeFrom="margin">
                  <wp:align>left</wp:align>
                </wp:positionH>
                <wp:positionV relativeFrom="paragraph">
                  <wp:posOffset>288888</wp:posOffset>
                </wp:positionV>
                <wp:extent cx="6018530" cy="4442346"/>
                <wp:effectExtent l="0" t="0" r="20320" b="15875"/>
                <wp:wrapNone/>
                <wp:docPr id="261535512" name="Dikdörtgen 1"/>
                <wp:cNvGraphicFramePr/>
                <a:graphic xmlns:a="http://schemas.openxmlformats.org/drawingml/2006/main">
                  <a:graphicData uri="http://schemas.microsoft.com/office/word/2010/wordprocessingShape">
                    <wps:wsp>
                      <wps:cNvSpPr/>
                      <wps:spPr>
                        <a:xfrm>
                          <a:off x="0" y="0"/>
                          <a:ext cx="6018530" cy="4442346"/>
                        </a:xfrm>
                        <a:prstGeom prst="rect">
                          <a:avLst/>
                        </a:prstGeom>
                        <a:solidFill>
                          <a:sysClr val="window" lastClr="FFFFFF"/>
                        </a:solidFill>
                        <a:ln w="12700" cap="flat" cmpd="sng" algn="ctr">
                          <a:solidFill>
                            <a:srgbClr val="ED7D31"/>
                          </a:solidFill>
                          <a:prstDash val="dashDot"/>
                          <a:miter lim="800000"/>
                        </a:ln>
                        <a:effectLst/>
                      </wps:spPr>
                      <wps:txbx>
                        <w:txbxContent>
                          <w:p w14:paraId="45BA5486" w14:textId="77777777" w:rsidR="002D31C1" w:rsidRPr="00B06A95" w:rsidRDefault="002D31C1" w:rsidP="002D31C1">
                            <w:pPr>
                              <w:spacing w:after="80" w:line="240" w:lineRule="auto"/>
                              <w:rPr>
                                <w:rFonts w:ascii="Times New Roman" w:hAnsi="Times New Roman"/>
                              </w:rPr>
                            </w:pPr>
                          </w:p>
                          <w:p w14:paraId="314CC4C3" w14:textId="77777777" w:rsidR="002D31C1" w:rsidRPr="002D31C1" w:rsidRDefault="002D31C1" w:rsidP="002D31C1">
                            <w:pPr>
                              <w:ind w:left="360"/>
                              <w:jc w:val="both"/>
                              <w:rPr>
                                <w:rFonts w:cstheme="minorHAnsi"/>
                                <w:b/>
                                <w:bCs/>
                                <w:color w:val="0070C0"/>
                              </w:rPr>
                            </w:pPr>
                            <w:r w:rsidRPr="002D31C1">
                              <w:rPr>
                                <w:rFonts w:cstheme="minorHAnsi"/>
                                <w:b/>
                                <w:bCs/>
                                <w:color w:val="0070C0"/>
                              </w:rPr>
                              <w:t>T.O.5.20. Metindeki söz sanatlarını belirlemeye yönelik çözümleme yapabilme</w:t>
                            </w:r>
                          </w:p>
                          <w:p w14:paraId="1CDE3F5F" w14:textId="77777777" w:rsidR="002D31C1" w:rsidRPr="002B3E07" w:rsidRDefault="002D31C1" w:rsidP="002D31C1">
                            <w:pPr>
                              <w:pStyle w:val="ListeParagraf"/>
                              <w:rPr>
                                <w:rFonts w:cstheme="minorHAnsi"/>
                              </w:rPr>
                            </w:pPr>
                            <w:r w:rsidRPr="002B3E07">
                              <w:rPr>
                                <w:rFonts w:cstheme="minorHAnsi"/>
                              </w:rPr>
                              <w:t>Ara sıra geçiyor bir atlı, iki yayan;</w:t>
                            </w:r>
                            <w:r w:rsidRPr="002B3E07">
                              <w:rPr>
                                <w:rFonts w:cstheme="minorHAnsi"/>
                              </w:rPr>
                              <w:br/>
                              <w:t>Bozuk düzen taşların üstünde tıkırdayan;</w:t>
                            </w:r>
                            <w:r w:rsidRPr="002B3E07">
                              <w:rPr>
                                <w:rFonts w:cstheme="minorHAnsi"/>
                              </w:rPr>
                              <w:br/>
                              <w:t>Tekerlekler yollara bir şeyler anlatıyor,</w:t>
                            </w:r>
                            <w:r w:rsidRPr="002B3E07">
                              <w:rPr>
                                <w:rFonts w:cstheme="minorHAnsi"/>
                              </w:rPr>
                              <w:br/>
                              <w:t>Uzun yollar bu sesten silkinerek yatıyor.</w:t>
                            </w:r>
                          </w:p>
                          <w:p w14:paraId="1531F190" w14:textId="77777777" w:rsidR="002D31C1" w:rsidRPr="002B3E07" w:rsidRDefault="002D31C1" w:rsidP="002D31C1">
                            <w:pPr>
                              <w:pStyle w:val="ListeParagraf"/>
                              <w:rPr>
                                <w:rFonts w:cstheme="minorHAnsi"/>
                              </w:rPr>
                            </w:pPr>
                          </w:p>
                          <w:p w14:paraId="380CD0D1" w14:textId="77777777" w:rsidR="002D31C1" w:rsidRPr="002B3E07" w:rsidRDefault="002D31C1" w:rsidP="002D31C1">
                            <w:pPr>
                              <w:pStyle w:val="ListeParagraf"/>
                              <w:rPr>
                                <w:rFonts w:cstheme="minorHAnsi"/>
                              </w:rPr>
                            </w:pPr>
                            <w:r w:rsidRPr="002B3E07">
                              <w:rPr>
                                <w:rFonts w:cstheme="minorHAnsi"/>
                              </w:rPr>
                              <w:t>(…………………………)</w:t>
                            </w:r>
                          </w:p>
                          <w:p w14:paraId="5EB3C1E8" w14:textId="77777777" w:rsidR="002D31C1" w:rsidRPr="002B3E07" w:rsidRDefault="002D31C1" w:rsidP="002D31C1">
                            <w:pPr>
                              <w:pStyle w:val="ListeParagraf"/>
                              <w:rPr>
                                <w:rFonts w:cstheme="minorHAnsi"/>
                              </w:rPr>
                            </w:pPr>
                          </w:p>
                          <w:p w14:paraId="3122D545" w14:textId="77777777" w:rsidR="002D31C1" w:rsidRPr="002B3E07" w:rsidRDefault="002D31C1" w:rsidP="002D31C1">
                            <w:pPr>
                              <w:pStyle w:val="ListeParagraf"/>
                              <w:rPr>
                                <w:rFonts w:cstheme="minorHAnsi"/>
                              </w:rPr>
                            </w:pPr>
                            <w:r w:rsidRPr="002B3E07">
                              <w:rPr>
                                <w:rFonts w:cstheme="minorHAnsi"/>
                              </w:rPr>
                              <w:t>Yıllardır ki bir kılıcım kapalı kında,</w:t>
                            </w:r>
                            <w:r w:rsidRPr="002B3E07">
                              <w:rPr>
                                <w:rFonts w:cstheme="minorHAnsi"/>
                              </w:rPr>
                              <w:br/>
                              <w:t>Kimsesizlik dört yanımda bir duvar gibi;</w:t>
                            </w:r>
                            <w:r w:rsidRPr="002B3E07">
                              <w:rPr>
                                <w:rFonts w:cstheme="minorHAnsi"/>
                              </w:rPr>
                              <w:br/>
                              <w:t>Mustaribim, bu duvarın dış tarafında,</w:t>
                            </w:r>
                            <w:r w:rsidRPr="002B3E07">
                              <w:rPr>
                                <w:rFonts w:cstheme="minorHAnsi"/>
                              </w:rPr>
                              <w:br/>
                              <w:t>Şefkatine inandığım biri var gibi.</w:t>
                            </w:r>
                          </w:p>
                          <w:p w14:paraId="205C98CD" w14:textId="77777777" w:rsidR="002D31C1" w:rsidRPr="002B3E07" w:rsidRDefault="002D31C1" w:rsidP="002D31C1">
                            <w:pPr>
                              <w:pStyle w:val="ListeParagraf"/>
                              <w:rPr>
                                <w:rFonts w:cstheme="minorHAnsi"/>
                              </w:rPr>
                            </w:pPr>
                          </w:p>
                          <w:p w14:paraId="1B5EB70F" w14:textId="77777777" w:rsidR="002D31C1" w:rsidRPr="002B3E07" w:rsidRDefault="002D31C1" w:rsidP="002D31C1">
                            <w:pPr>
                              <w:pStyle w:val="ListeParagraf"/>
                              <w:rPr>
                                <w:rFonts w:cstheme="minorHAnsi"/>
                              </w:rPr>
                            </w:pPr>
                            <w:r w:rsidRPr="002B3E07">
                              <w:rPr>
                                <w:rFonts w:cstheme="minorHAnsi"/>
                              </w:rPr>
                              <w:t>(………………………</w:t>
                            </w:r>
                            <w:r>
                              <w:rPr>
                                <w:rFonts w:cstheme="minorHAnsi"/>
                              </w:rPr>
                              <w:t>…</w:t>
                            </w:r>
                            <w:r w:rsidRPr="002B3E07">
                              <w:rPr>
                                <w:rFonts w:cstheme="minorHAnsi"/>
                              </w:rPr>
                              <w:t>)</w:t>
                            </w:r>
                          </w:p>
                          <w:p w14:paraId="1B10E6B3" w14:textId="77777777" w:rsidR="002D31C1" w:rsidRDefault="002D31C1" w:rsidP="002D31C1">
                            <w:pPr>
                              <w:rPr>
                                <w:rFonts w:cstheme="minorHAnsi"/>
                                <w:b/>
                                <w:bCs/>
                              </w:rPr>
                            </w:pPr>
                          </w:p>
                          <w:p w14:paraId="3509695A" w14:textId="5E400873" w:rsidR="002D31C1" w:rsidRPr="002D31C1" w:rsidRDefault="002D31C1" w:rsidP="002D31C1">
                            <w:pPr>
                              <w:rPr>
                                <w:rFonts w:cstheme="minorHAnsi"/>
                              </w:rPr>
                            </w:pPr>
                            <w:r>
                              <w:rPr>
                                <w:rFonts w:cstheme="minorHAnsi"/>
                                <w:b/>
                                <w:bCs/>
                              </w:rPr>
                              <w:t xml:space="preserve">6. </w:t>
                            </w:r>
                            <w:r w:rsidRPr="002D31C1">
                              <w:rPr>
                                <w:rFonts w:cstheme="minorHAnsi"/>
                                <w:b/>
                                <w:bCs/>
                              </w:rPr>
                              <w:t>Bu dizelerde yer alan söz sanatlarını yay ayraç ile belirtilen yere yazınız. (10 PUAN)</w:t>
                            </w:r>
                          </w:p>
                          <w:p w14:paraId="1555BC8D"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AEC475" id="_x0000_s1032" style="position:absolute;left:0;text-align:left;margin-left:0;margin-top:22.75pt;width:473.9pt;height:349.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cwIAAOYEAAAOAAAAZHJzL2Uyb0RvYy54bWysVEtvGyEQvlfqf0Dcm107m9cq68iK66pS&#10;lERKqpwxC14kYChg77q/vgPr2EnaU9U94Bnm/fGNr28Go8lW+KDANnRyUlIiLIdW2XVDfzwvv1xS&#10;EiKzLdNgRUN3ItCb2edP172rxRQ60K3wBJPYUPeuoV2Mri6KwDthWDgBJywaJXjDIqp+XbSe9Zjd&#10;6GJaludFD751HrgIAW8Xo5HOcn4pBY8PUgYRiW4o9hbz6fO5Smcxu2b12jPXKb5vg/1DF4Ypi0UP&#10;qRYsMrLx6o9URnEPAWQ84WAKkFJxkWfAaSblh2meOuZEngXBCe4AU/h/afn99sk9eoShd6EOKKYp&#10;BulN+sX+yJDB2h3AEkMkHC/Py8nl2SliytFWVdX0tDpPcBbHcOdD/CbAkCQ01ONrZJDY9i7E0fXV&#10;JVULoFW7VFpnZRdutSdbhg+H791CT4lmIeJlQ5f521d7F6Yt6ZGH04sydcaQUVKziKJxbUODXVPC&#10;9BqpyqPPvbyLDn69OlT9urhYnE7+ViQ1vWChG7trUVpATI6sNioin7UyDb0s07eP1zZZRWbkfvgj&#10;4EmKw2ogCnvMIKabFbS7R088jKQNji8VFr5DEB6ZR5bihLh58QEPqQHH5lo5Sjrwvz7eJT8kDVoo&#10;6ZHtCMXPDfMCMf1ukU5Xk6rCdDEr1dnFFBX/1rJ6a7Ebcwv4LhPcbcezmPyjfhWlB/OCizlPVdHE&#10;LMfaDcWHGMXbOO4gLjYX83l2woVwLN7ZJ8dT6oRXAvp5eGHe7SkUkX338LoXrP7ApNE3RVqYbyJI&#10;lWl2RBPpmRRcpkzU/eKnbX2rZ6/j39PsNwAAAP//AwBQSwMEFAAGAAgAAAAhAF4gyljeAAAABwEA&#10;AA8AAABkcnMvZG93bnJldi54bWxMj8FOwzAQRO9I/QdrK3GjTiEmbcimQqBKFYdKtHyAG2+TqPE6&#10;ip02/D3mBMfRjGbeFJvJduJKg28dIywXCQjiypmWa4Sv4/ZhBcIHzUZ3jgnhmzxsytldoXPjbvxJ&#10;10OoRSxhn2uEJoQ+l9JXDVntF64njt7ZDVaHKIdamkHfYrnt5GOSPEurW44Lje7praHqchgtwmpc&#10;mymzant+8ju3C5fj/kO9I97Pp9cXEIGm8BeGX/yIDmVkOrmRjRcdQjwSEFKlQER3nWbxyAkhS9US&#10;ZFnI//zlDwAAAP//AwBQSwECLQAUAAYACAAAACEAtoM4kv4AAADhAQAAEwAAAAAAAAAAAAAAAAAA&#10;AAAAW0NvbnRlbnRfVHlwZXNdLnhtbFBLAQItABQABgAIAAAAIQA4/SH/1gAAAJQBAAALAAAAAAAA&#10;AAAAAAAAAC8BAABfcmVscy8ucmVsc1BLAQItABQABgAIAAAAIQD/p+SzcwIAAOYEAAAOAAAAAAAA&#10;AAAAAAAAAC4CAABkcnMvZTJvRG9jLnhtbFBLAQItABQABgAIAAAAIQBeIMpY3gAAAAcBAAAPAAAA&#10;AAAAAAAAAAAAAM0EAABkcnMvZG93bnJldi54bWxQSwUGAAAAAAQABADzAAAA2AUAAAAA&#10;" fillcolor="window" strokecolor="#ed7d31" strokeweight="1pt">
                <v:stroke dashstyle="dashDot"/>
                <v:textbox>
                  <w:txbxContent>
                    <w:p w14:paraId="45BA5486" w14:textId="77777777" w:rsidR="002D31C1" w:rsidRPr="00B06A95" w:rsidRDefault="002D31C1" w:rsidP="002D31C1">
                      <w:pPr>
                        <w:spacing w:after="80" w:line="240" w:lineRule="auto"/>
                        <w:rPr>
                          <w:rFonts w:ascii="Times New Roman" w:hAnsi="Times New Roman"/>
                        </w:rPr>
                      </w:pPr>
                    </w:p>
                    <w:p w14:paraId="314CC4C3" w14:textId="77777777" w:rsidR="002D31C1" w:rsidRPr="002D31C1" w:rsidRDefault="002D31C1" w:rsidP="002D31C1">
                      <w:pPr>
                        <w:ind w:left="360"/>
                        <w:jc w:val="both"/>
                        <w:rPr>
                          <w:rFonts w:cstheme="minorHAnsi"/>
                          <w:b/>
                          <w:bCs/>
                          <w:color w:val="0070C0"/>
                        </w:rPr>
                      </w:pPr>
                      <w:r w:rsidRPr="002D31C1">
                        <w:rPr>
                          <w:rFonts w:cstheme="minorHAnsi"/>
                          <w:b/>
                          <w:bCs/>
                          <w:color w:val="0070C0"/>
                        </w:rPr>
                        <w:t>T.O.5.20. Metindeki söz sanatlarını belirlemeye yönelik çözümleme yapabilme</w:t>
                      </w:r>
                    </w:p>
                    <w:p w14:paraId="1CDE3F5F" w14:textId="77777777" w:rsidR="002D31C1" w:rsidRPr="002B3E07" w:rsidRDefault="002D31C1" w:rsidP="002D31C1">
                      <w:pPr>
                        <w:pStyle w:val="ListeParagraf"/>
                        <w:rPr>
                          <w:rFonts w:cstheme="minorHAnsi"/>
                        </w:rPr>
                      </w:pPr>
                      <w:r w:rsidRPr="002B3E07">
                        <w:rPr>
                          <w:rFonts w:cstheme="minorHAnsi"/>
                        </w:rPr>
                        <w:t>Ara sıra geçiyor bir atlı, iki yayan;</w:t>
                      </w:r>
                      <w:r w:rsidRPr="002B3E07">
                        <w:rPr>
                          <w:rFonts w:cstheme="minorHAnsi"/>
                        </w:rPr>
                        <w:br/>
                        <w:t>Bozuk düzen taşların üstünde tıkırdayan;</w:t>
                      </w:r>
                      <w:r w:rsidRPr="002B3E07">
                        <w:rPr>
                          <w:rFonts w:cstheme="minorHAnsi"/>
                        </w:rPr>
                        <w:br/>
                        <w:t>Tekerlekler yollara bir şeyler anlatıyor,</w:t>
                      </w:r>
                      <w:r w:rsidRPr="002B3E07">
                        <w:rPr>
                          <w:rFonts w:cstheme="minorHAnsi"/>
                        </w:rPr>
                        <w:br/>
                        <w:t>Uzun yollar bu sesten silkinerek yatıyor.</w:t>
                      </w:r>
                    </w:p>
                    <w:p w14:paraId="1531F190" w14:textId="77777777" w:rsidR="002D31C1" w:rsidRPr="002B3E07" w:rsidRDefault="002D31C1" w:rsidP="002D31C1">
                      <w:pPr>
                        <w:pStyle w:val="ListeParagraf"/>
                        <w:rPr>
                          <w:rFonts w:cstheme="minorHAnsi"/>
                        </w:rPr>
                      </w:pPr>
                    </w:p>
                    <w:p w14:paraId="380CD0D1" w14:textId="77777777" w:rsidR="002D31C1" w:rsidRPr="002B3E07" w:rsidRDefault="002D31C1" w:rsidP="002D31C1">
                      <w:pPr>
                        <w:pStyle w:val="ListeParagraf"/>
                        <w:rPr>
                          <w:rFonts w:cstheme="minorHAnsi"/>
                        </w:rPr>
                      </w:pPr>
                      <w:r w:rsidRPr="002B3E07">
                        <w:rPr>
                          <w:rFonts w:cstheme="minorHAnsi"/>
                        </w:rPr>
                        <w:t>(…………………………)</w:t>
                      </w:r>
                    </w:p>
                    <w:p w14:paraId="5EB3C1E8" w14:textId="77777777" w:rsidR="002D31C1" w:rsidRPr="002B3E07" w:rsidRDefault="002D31C1" w:rsidP="002D31C1">
                      <w:pPr>
                        <w:pStyle w:val="ListeParagraf"/>
                        <w:rPr>
                          <w:rFonts w:cstheme="minorHAnsi"/>
                        </w:rPr>
                      </w:pPr>
                    </w:p>
                    <w:p w14:paraId="3122D545" w14:textId="77777777" w:rsidR="002D31C1" w:rsidRPr="002B3E07" w:rsidRDefault="002D31C1" w:rsidP="002D31C1">
                      <w:pPr>
                        <w:pStyle w:val="ListeParagraf"/>
                        <w:rPr>
                          <w:rFonts w:cstheme="minorHAnsi"/>
                        </w:rPr>
                      </w:pPr>
                      <w:r w:rsidRPr="002B3E07">
                        <w:rPr>
                          <w:rFonts w:cstheme="minorHAnsi"/>
                        </w:rPr>
                        <w:t>Yıllardır ki bir kılıcım kapalı kında,</w:t>
                      </w:r>
                      <w:r w:rsidRPr="002B3E07">
                        <w:rPr>
                          <w:rFonts w:cstheme="minorHAnsi"/>
                        </w:rPr>
                        <w:br/>
                        <w:t>Kimsesizlik dört yanımda bir duvar gibi;</w:t>
                      </w:r>
                      <w:r w:rsidRPr="002B3E07">
                        <w:rPr>
                          <w:rFonts w:cstheme="minorHAnsi"/>
                        </w:rPr>
                        <w:br/>
                        <w:t>Mustaribim, bu duvarın dış tarafında,</w:t>
                      </w:r>
                      <w:r w:rsidRPr="002B3E07">
                        <w:rPr>
                          <w:rFonts w:cstheme="minorHAnsi"/>
                        </w:rPr>
                        <w:br/>
                        <w:t>Şefkatine inandığım biri var gibi.</w:t>
                      </w:r>
                    </w:p>
                    <w:p w14:paraId="205C98CD" w14:textId="77777777" w:rsidR="002D31C1" w:rsidRPr="002B3E07" w:rsidRDefault="002D31C1" w:rsidP="002D31C1">
                      <w:pPr>
                        <w:pStyle w:val="ListeParagraf"/>
                        <w:rPr>
                          <w:rFonts w:cstheme="minorHAnsi"/>
                        </w:rPr>
                      </w:pPr>
                    </w:p>
                    <w:p w14:paraId="1B5EB70F" w14:textId="77777777" w:rsidR="002D31C1" w:rsidRPr="002B3E07" w:rsidRDefault="002D31C1" w:rsidP="002D31C1">
                      <w:pPr>
                        <w:pStyle w:val="ListeParagraf"/>
                        <w:rPr>
                          <w:rFonts w:cstheme="minorHAnsi"/>
                        </w:rPr>
                      </w:pPr>
                      <w:r w:rsidRPr="002B3E07">
                        <w:rPr>
                          <w:rFonts w:cstheme="minorHAnsi"/>
                        </w:rPr>
                        <w:t>(………………………</w:t>
                      </w:r>
                      <w:r>
                        <w:rPr>
                          <w:rFonts w:cstheme="minorHAnsi"/>
                        </w:rPr>
                        <w:t>…</w:t>
                      </w:r>
                      <w:r w:rsidRPr="002B3E07">
                        <w:rPr>
                          <w:rFonts w:cstheme="minorHAnsi"/>
                        </w:rPr>
                        <w:t>)</w:t>
                      </w:r>
                    </w:p>
                    <w:p w14:paraId="1B10E6B3" w14:textId="77777777" w:rsidR="002D31C1" w:rsidRDefault="002D31C1" w:rsidP="002D31C1">
                      <w:pPr>
                        <w:rPr>
                          <w:rFonts w:cstheme="minorHAnsi"/>
                          <w:b/>
                          <w:bCs/>
                        </w:rPr>
                      </w:pPr>
                    </w:p>
                    <w:p w14:paraId="3509695A" w14:textId="5E400873" w:rsidR="002D31C1" w:rsidRPr="002D31C1" w:rsidRDefault="002D31C1" w:rsidP="002D31C1">
                      <w:pPr>
                        <w:rPr>
                          <w:rFonts w:cstheme="minorHAnsi"/>
                        </w:rPr>
                      </w:pPr>
                      <w:r>
                        <w:rPr>
                          <w:rFonts w:cstheme="minorHAnsi"/>
                          <w:b/>
                          <w:bCs/>
                        </w:rPr>
                        <w:t xml:space="preserve">6. </w:t>
                      </w:r>
                      <w:r w:rsidRPr="002D31C1">
                        <w:rPr>
                          <w:rFonts w:cstheme="minorHAnsi"/>
                          <w:b/>
                          <w:bCs/>
                        </w:rPr>
                        <w:t>Bu dizelerde yer alan söz sanatlarını yay ayraç ile belirtilen yere yazınız. (10 PUAN)</w:t>
                      </w:r>
                    </w:p>
                    <w:p w14:paraId="1555BC8D"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498BAD18" w14:textId="0B710CCB" w:rsidR="002D31C1" w:rsidRDefault="002D31C1" w:rsidP="00E343CE">
      <w:pPr>
        <w:jc w:val="both"/>
        <w:rPr>
          <w:rFonts w:cstheme="minorHAnsi"/>
        </w:rPr>
      </w:pPr>
    </w:p>
    <w:p w14:paraId="4F75E53A" w14:textId="77777777" w:rsidR="002D31C1" w:rsidRDefault="002D31C1" w:rsidP="00E343CE">
      <w:pPr>
        <w:jc w:val="both"/>
        <w:rPr>
          <w:rFonts w:cstheme="minorHAnsi"/>
        </w:rPr>
      </w:pPr>
    </w:p>
    <w:p w14:paraId="6C1DF6F4" w14:textId="77777777" w:rsidR="002D31C1" w:rsidRDefault="002D31C1" w:rsidP="00E343CE">
      <w:pPr>
        <w:jc w:val="both"/>
        <w:rPr>
          <w:rFonts w:cstheme="minorHAnsi"/>
        </w:rPr>
      </w:pPr>
    </w:p>
    <w:p w14:paraId="61B8BCFA" w14:textId="77777777" w:rsidR="002D31C1" w:rsidRDefault="002D31C1" w:rsidP="00E343CE">
      <w:pPr>
        <w:jc w:val="both"/>
        <w:rPr>
          <w:rFonts w:cstheme="minorHAnsi"/>
        </w:rPr>
      </w:pPr>
    </w:p>
    <w:p w14:paraId="5594EC06" w14:textId="77777777" w:rsidR="002D31C1" w:rsidRDefault="002D31C1" w:rsidP="00E343CE">
      <w:pPr>
        <w:jc w:val="both"/>
        <w:rPr>
          <w:rFonts w:cstheme="minorHAnsi"/>
        </w:rPr>
      </w:pPr>
    </w:p>
    <w:p w14:paraId="308D8ACF" w14:textId="77777777" w:rsidR="002D31C1" w:rsidRDefault="002D31C1" w:rsidP="00E343CE">
      <w:pPr>
        <w:jc w:val="both"/>
        <w:rPr>
          <w:rFonts w:cstheme="minorHAnsi"/>
        </w:rPr>
      </w:pPr>
    </w:p>
    <w:p w14:paraId="11694AD1" w14:textId="77777777" w:rsidR="002D31C1" w:rsidRDefault="002D31C1" w:rsidP="00E343CE">
      <w:pPr>
        <w:jc w:val="both"/>
        <w:rPr>
          <w:rFonts w:cstheme="minorHAnsi"/>
        </w:rPr>
      </w:pPr>
    </w:p>
    <w:p w14:paraId="20A68646" w14:textId="77777777" w:rsidR="002D31C1" w:rsidRPr="002B3E07" w:rsidRDefault="002D31C1" w:rsidP="00E343CE">
      <w:pPr>
        <w:jc w:val="both"/>
        <w:rPr>
          <w:rFonts w:cstheme="minorHAnsi"/>
        </w:rPr>
      </w:pPr>
    </w:p>
    <w:p w14:paraId="530FF940" w14:textId="77777777" w:rsidR="00106059" w:rsidRPr="002B3E07" w:rsidRDefault="00106059" w:rsidP="00106059">
      <w:pPr>
        <w:ind w:left="360"/>
        <w:jc w:val="both"/>
        <w:rPr>
          <w:rFonts w:cstheme="minorHAnsi"/>
          <w:b/>
          <w:bCs/>
        </w:rPr>
      </w:pPr>
    </w:p>
    <w:p w14:paraId="3DBD9362" w14:textId="77777777" w:rsidR="0006560C" w:rsidRDefault="0006560C" w:rsidP="00106059">
      <w:pPr>
        <w:ind w:left="360"/>
        <w:jc w:val="both"/>
        <w:rPr>
          <w:rFonts w:cstheme="minorHAnsi"/>
          <w:b/>
          <w:bCs/>
        </w:rPr>
      </w:pPr>
    </w:p>
    <w:p w14:paraId="2B3737A1" w14:textId="77777777" w:rsidR="002D31C1" w:rsidRDefault="002D31C1" w:rsidP="00106059">
      <w:pPr>
        <w:ind w:left="360"/>
        <w:jc w:val="both"/>
        <w:rPr>
          <w:rFonts w:cstheme="minorHAnsi"/>
          <w:b/>
          <w:bCs/>
        </w:rPr>
      </w:pPr>
    </w:p>
    <w:p w14:paraId="2EB093AA" w14:textId="77777777" w:rsidR="002D31C1" w:rsidRDefault="002D31C1" w:rsidP="00106059">
      <w:pPr>
        <w:ind w:left="360"/>
        <w:jc w:val="both"/>
        <w:rPr>
          <w:rFonts w:cstheme="minorHAnsi"/>
          <w:b/>
          <w:bCs/>
        </w:rPr>
      </w:pPr>
    </w:p>
    <w:p w14:paraId="58C35434" w14:textId="77777777" w:rsidR="002D31C1" w:rsidRDefault="002D31C1" w:rsidP="00106059">
      <w:pPr>
        <w:ind w:left="360"/>
        <w:jc w:val="both"/>
        <w:rPr>
          <w:rFonts w:cstheme="minorHAnsi"/>
          <w:b/>
          <w:bCs/>
        </w:rPr>
      </w:pPr>
    </w:p>
    <w:p w14:paraId="140E035C" w14:textId="77777777" w:rsidR="002D31C1" w:rsidRDefault="002D31C1" w:rsidP="00106059">
      <w:pPr>
        <w:ind w:left="360"/>
        <w:jc w:val="both"/>
        <w:rPr>
          <w:rFonts w:cstheme="minorHAnsi"/>
          <w:b/>
          <w:bCs/>
        </w:rPr>
      </w:pPr>
    </w:p>
    <w:p w14:paraId="37060960" w14:textId="77777777" w:rsidR="002D31C1" w:rsidRDefault="002D31C1" w:rsidP="00106059">
      <w:pPr>
        <w:ind w:left="360"/>
        <w:jc w:val="both"/>
        <w:rPr>
          <w:rFonts w:cstheme="minorHAnsi"/>
          <w:b/>
          <w:bCs/>
        </w:rPr>
      </w:pPr>
    </w:p>
    <w:p w14:paraId="5A4C49B5" w14:textId="77777777" w:rsidR="002D31C1" w:rsidRDefault="002D31C1" w:rsidP="00106059">
      <w:pPr>
        <w:ind w:left="360"/>
        <w:jc w:val="both"/>
        <w:rPr>
          <w:rFonts w:cstheme="minorHAnsi"/>
          <w:b/>
          <w:bCs/>
        </w:rPr>
      </w:pPr>
    </w:p>
    <w:p w14:paraId="1A3AB2EC" w14:textId="77777777" w:rsidR="002D31C1" w:rsidRDefault="002D31C1" w:rsidP="00106059">
      <w:pPr>
        <w:ind w:left="360"/>
        <w:jc w:val="both"/>
        <w:rPr>
          <w:rFonts w:cstheme="minorHAnsi"/>
          <w:b/>
          <w:bCs/>
        </w:rPr>
      </w:pPr>
    </w:p>
    <w:p w14:paraId="5C3CF982" w14:textId="77777777" w:rsidR="002D31C1" w:rsidRDefault="002D31C1" w:rsidP="00106059">
      <w:pPr>
        <w:ind w:left="360"/>
        <w:jc w:val="both"/>
        <w:rPr>
          <w:rFonts w:cstheme="minorHAnsi"/>
          <w:b/>
          <w:bCs/>
        </w:rPr>
      </w:pPr>
    </w:p>
    <w:p w14:paraId="7B8DA3E9" w14:textId="77777777" w:rsidR="002D31C1" w:rsidRDefault="002D31C1" w:rsidP="00106059">
      <w:pPr>
        <w:ind w:left="360"/>
        <w:jc w:val="both"/>
        <w:rPr>
          <w:rFonts w:cstheme="minorHAnsi"/>
          <w:b/>
          <w:bCs/>
        </w:rPr>
      </w:pPr>
    </w:p>
    <w:p w14:paraId="47A121CE" w14:textId="77777777" w:rsidR="002D31C1" w:rsidRDefault="002D31C1" w:rsidP="00106059">
      <w:pPr>
        <w:ind w:left="360"/>
        <w:jc w:val="both"/>
        <w:rPr>
          <w:rFonts w:cstheme="minorHAnsi"/>
          <w:b/>
          <w:bCs/>
        </w:rPr>
      </w:pPr>
    </w:p>
    <w:p w14:paraId="4924606D" w14:textId="2AB8C0CA" w:rsidR="002D31C1" w:rsidRDefault="002D31C1" w:rsidP="00106059">
      <w:pPr>
        <w:ind w:left="360"/>
        <w:jc w:val="both"/>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6672" behindDoc="0" locked="0" layoutInCell="1" allowOverlap="1" wp14:anchorId="0CC8DEB3" wp14:editId="649BA963">
                <wp:simplePos x="0" y="0"/>
                <wp:positionH relativeFrom="margin">
                  <wp:align>left</wp:align>
                </wp:positionH>
                <wp:positionV relativeFrom="paragraph">
                  <wp:posOffset>161</wp:posOffset>
                </wp:positionV>
                <wp:extent cx="6018530" cy="8475260"/>
                <wp:effectExtent l="0" t="0" r="20320" b="21590"/>
                <wp:wrapNone/>
                <wp:docPr id="1943403354" name="Dikdörtgen 1"/>
                <wp:cNvGraphicFramePr/>
                <a:graphic xmlns:a="http://schemas.openxmlformats.org/drawingml/2006/main">
                  <a:graphicData uri="http://schemas.microsoft.com/office/word/2010/wordprocessingShape">
                    <wps:wsp>
                      <wps:cNvSpPr/>
                      <wps:spPr>
                        <a:xfrm>
                          <a:off x="0" y="0"/>
                          <a:ext cx="6018530" cy="8475260"/>
                        </a:xfrm>
                        <a:prstGeom prst="rect">
                          <a:avLst/>
                        </a:prstGeom>
                        <a:solidFill>
                          <a:sysClr val="window" lastClr="FFFFFF"/>
                        </a:solidFill>
                        <a:ln w="12700" cap="flat" cmpd="sng" algn="ctr">
                          <a:solidFill>
                            <a:srgbClr val="ED7D31"/>
                          </a:solidFill>
                          <a:prstDash val="dashDot"/>
                          <a:miter lim="800000"/>
                        </a:ln>
                        <a:effectLst/>
                      </wps:spPr>
                      <wps:txbx>
                        <w:txbxContent>
                          <w:p w14:paraId="509C0C19"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 xml:space="preserve">T.Y.5.17. Yazısında düşünceyi geliştirme yollarını kullanabilme </w:t>
                            </w:r>
                          </w:p>
                          <w:p w14:paraId="0D88F35A"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T.Y.5.21. Yazım kuralları ve noktalama işaretlerini uygulayabilme</w:t>
                            </w:r>
                          </w:p>
                          <w:p w14:paraId="59EC761F" w14:textId="77777777" w:rsidR="002D31C1" w:rsidRPr="002B3E07" w:rsidRDefault="002D31C1" w:rsidP="002D31C1">
                            <w:pPr>
                              <w:spacing w:after="0"/>
                              <w:rPr>
                                <w:rFonts w:cstheme="minorHAnsi"/>
                                <w:b/>
                                <w:bCs/>
                              </w:rPr>
                            </w:pPr>
                          </w:p>
                          <w:p w14:paraId="4273CFF4" w14:textId="715A7E98" w:rsidR="002D31C1" w:rsidRPr="002D31C1" w:rsidRDefault="002D31C1" w:rsidP="002D31C1">
                            <w:pPr>
                              <w:rPr>
                                <w:rFonts w:cstheme="minorHAnsi"/>
                                <w:b/>
                                <w:bCs/>
                              </w:rPr>
                            </w:pPr>
                            <w:r>
                              <w:rPr>
                                <w:rFonts w:cstheme="minorHAnsi"/>
                                <w:b/>
                                <w:bCs/>
                              </w:rPr>
                              <w:t xml:space="preserve">7. </w:t>
                            </w:r>
                            <w:r w:rsidRPr="002D31C1">
                              <w:rPr>
                                <w:rFonts w:cstheme="minorHAnsi"/>
                                <w:b/>
                                <w:bCs/>
                              </w:rPr>
                              <w:t>Aşağıdaki yönergeleri dikkate alarak bir metin yazınız. (20 PUAN)</w:t>
                            </w:r>
                          </w:p>
                          <w:p w14:paraId="6FFD8C9E" w14:textId="77777777" w:rsidR="002D31C1" w:rsidRPr="002B3E07" w:rsidRDefault="002D31C1" w:rsidP="002D31C1">
                            <w:pPr>
                              <w:pStyle w:val="ListeParagraf"/>
                              <w:numPr>
                                <w:ilvl w:val="0"/>
                                <w:numId w:val="6"/>
                              </w:numPr>
                              <w:ind w:left="426"/>
                              <w:rPr>
                                <w:rFonts w:cstheme="minorHAnsi"/>
                                <w:b/>
                                <w:bCs/>
                              </w:rPr>
                            </w:pPr>
                            <w:r w:rsidRPr="002B3E07">
                              <w:rPr>
                                <w:rFonts w:cstheme="minorHAnsi"/>
                              </w:rPr>
                              <w:t>“Çevre bilinci, çevreyi temiz tutma, çevreyi koruma”</w:t>
                            </w:r>
                            <w:r w:rsidRPr="002B3E07">
                              <w:rPr>
                                <w:rFonts w:cstheme="minorHAnsi"/>
                                <w:b/>
                                <w:bCs/>
                              </w:rPr>
                              <w:t xml:space="preserve"> kavramlarını içeren bir metin yazınız. </w:t>
                            </w:r>
                          </w:p>
                          <w:p w14:paraId="6D088674"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 xml:space="preserve">Yazınızda </w:t>
                            </w:r>
                            <w:r w:rsidRPr="002B3E07">
                              <w:rPr>
                                <w:rFonts w:cstheme="minorHAnsi"/>
                              </w:rPr>
                              <w:t>“karşılaştırma, tanımlama, benzetme, örnekleme, sayısal verilerden yararlanma”</w:t>
                            </w:r>
                            <w:r w:rsidRPr="002B3E07">
                              <w:rPr>
                                <w:rFonts w:cstheme="minorHAnsi"/>
                                <w:b/>
                                <w:bCs/>
                              </w:rPr>
                              <w:t xml:space="preserve"> gibi düşünceyi geliştirme yollarından yararlanınız.</w:t>
                            </w:r>
                          </w:p>
                          <w:p w14:paraId="7B1AF01F"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Yazınızda yazım kurallarına ve noktalama işaretlerine özen gösteriniz.</w:t>
                            </w:r>
                          </w:p>
                          <w:p w14:paraId="537AC953" w14:textId="77777777" w:rsidR="002D31C1" w:rsidRDefault="002D31C1" w:rsidP="002D31C1">
                            <w:pPr>
                              <w:pStyle w:val="ListeParagraf"/>
                              <w:numPr>
                                <w:ilvl w:val="0"/>
                                <w:numId w:val="6"/>
                              </w:numPr>
                              <w:ind w:left="426"/>
                              <w:rPr>
                                <w:rFonts w:cstheme="minorHAnsi"/>
                                <w:b/>
                                <w:bCs/>
                              </w:rPr>
                            </w:pPr>
                            <w:r w:rsidRPr="002B3E07">
                              <w:rPr>
                                <w:rFonts w:cstheme="minorHAnsi"/>
                                <w:b/>
                                <w:bCs/>
                              </w:rPr>
                              <w:t>Yazınıza bir başlık koyunu</w:t>
                            </w:r>
                            <w:r>
                              <w:rPr>
                                <w:rFonts w:cstheme="minorHAnsi"/>
                                <w:b/>
                                <w:bCs/>
                              </w:rPr>
                              <w:t>z.</w:t>
                            </w:r>
                          </w:p>
                          <w:p w14:paraId="1FEA1557" w14:textId="77777777" w:rsidR="002D31C1" w:rsidRPr="00B06A95" w:rsidRDefault="002D31C1" w:rsidP="002D31C1">
                            <w:pPr>
                              <w:spacing w:after="80" w:line="240" w:lineRule="auto"/>
                              <w:rPr>
                                <w:rFonts w:ascii="Times New Roman" w:hAnsi="Times New Roman"/>
                              </w:rPr>
                            </w:pPr>
                          </w:p>
                          <w:p w14:paraId="450A09F5"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C8DEB3" id="_x0000_s1033" style="position:absolute;left:0;text-align:left;margin-left:0;margin-top:0;width:473.9pt;height:667.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o9dAIAAOYEAAAOAAAAZHJzL2Uyb0RvYy54bWysVF1v2jAUfZ+0/2D5fU2gtHSooUJlTJOq&#10;tVI79dk4DrHkr9mGhP36HTsU2m5P0/Jg7vX9Pj6X65teK7ITPkhrKjo6KykRhttamk1FfzytPl1R&#10;EiIzNVPWiIruRaA3848frjs3E2PbWlULT5DEhFnnKtrG6GZFEXgrNAtn1gkDY2O9ZhGq3xS1Zx2y&#10;a1WMy/Ky6KyvnbdchIDb5WCk85y/aQSP900TRCSqougt5tPnc53OYn7NZhvPXCv5oQ32D11oJg2K&#10;HlMtWWRk6+UfqbTk3gbbxDNudWGbRnKRZ8A0o/LdNI8tcyLPAnCCO8IU/l9a/n336B48YOhcmAWI&#10;aYq+8Tr9oj/SZ7D2R7BEHwnH5WU5uro4B6YctqvJ9GJ8meEsTuHOh/hVWE2SUFGP18ggsd1diCgJ&#10;1xeXVC1YJeuVVCor+3CrPNkxPBzeu7YdJYqFiMuKrvKXHg8p3oQpQzrwcDwtU2cMjGoUixC1qysa&#10;zIYSpjagKo8+9/ImOvjN+lj1y3K6PB/9rUhqeslCO3RXQ1raOFBJywg+K6mBSZm+Q7wyaSiRGXkY&#10;/gR4kmK/7olEj9MUkW7Wtt4/eOLtQNrg+Eqi8B1AeGAeLMWE2Lx4j6NRFmNzJR0lrfW/3t8lP5AG&#10;Fko6sB1Q/NwyL4DpNwM6fR5NJkgXszK5mI6h+NeW9WuL2epbi3cZYbcdz2Lyj+pFbLzVz1jMRaoK&#10;EzMctSuKhxjE2zjsIBabi8UiO2EhHIt35tHxlDrhlYB+6p+ZdwcKRbDvu33ZCzZ7x6TBN0Uau9hG&#10;28hMsxOaIExSsEyZOofFT9v6Ws9ep7+n+W8AAAD//wMAUEsDBBQABgAIAAAAIQAidd9K3AAAAAYB&#10;AAAPAAAAZHJzL2Rvd25yZXYueG1sTI9BS8NAEIXvgv9hGcGb3Wha08ZsiiiF4kGw9Qdss9MkNDsb&#10;spM2/ntHL3oZeLzHm+8V68l36oxDbAMZuJ8loJCq4FqqDXzuN3dLUJEtOdsFQgNfGGFdXl8VNnfh&#10;Qh943nGtpIRibg00zH2udawa9DbOQo8k3jEM3rLIodZusBcp951+SJJH7W1L8qGxPb40WJ12ozew&#10;HFduyvxic0zjNmz5tH9/W7wac3szPT+BYpz4Lww/+IIOpTAdwkguqs6ADOHfK95qnsmMg4TSdJ6B&#10;Lgv9H7/8BgAA//8DAFBLAQItABQABgAIAAAAIQC2gziS/gAAAOEBAAATAAAAAAAAAAAAAAAAAAAA&#10;AABbQ29udGVudF9UeXBlc10ueG1sUEsBAi0AFAAGAAgAAAAhADj9If/WAAAAlAEAAAsAAAAAAAAA&#10;AAAAAAAALwEAAF9yZWxzLy5yZWxzUEsBAi0AFAAGAAgAAAAhAPEESj10AgAA5gQAAA4AAAAAAAAA&#10;AAAAAAAALgIAAGRycy9lMm9Eb2MueG1sUEsBAi0AFAAGAAgAAAAhACJ130rcAAAABgEAAA8AAAAA&#10;AAAAAAAAAAAAzgQAAGRycy9kb3ducmV2LnhtbFBLBQYAAAAABAAEAPMAAADXBQAAAAA=&#10;" fillcolor="window" strokecolor="#ed7d31" strokeweight="1pt">
                <v:stroke dashstyle="dashDot"/>
                <v:textbox>
                  <w:txbxContent>
                    <w:p w14:paraId="509C0C19"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 xml:space="preserve">T.Y.5.17. Yazısında düşünceyi geliştirme yollarını kullanabilme </w:t>
                      </w:r>
                    </w:p>
                    <w:p w14:paraId="0D88F35A"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T.Y.5.21. Yazım kuralları ve noktalama işaretlerini uygulayabilme</w:t>
                      </w:r>
                    </w:p>
                    <w:p w14:paraId="59EC761F" w14:textId="77777777" w:rsidR="002D31C1" w:rsidRPr="002B3E07" w:rsidRDefault="002D31C1" w:rsidP="002D31C1">
                      <w:pPr>
                        <w:spacing w:after="0"/>
                        <w:rPr>
                          <w:rFonts w:cstheme="minorHAnsi"/>
                          <w:b/>
                          <w:bCs/>
                        </w:rPr>
                      </w:pPr>
                    </w:p>
                    <w:p w14:paraId="4273CFF4" w14:textId="715A7E98" w:rsidR="002D31C1" w:rsidRPr="002D31C1" w:rsidRDefault="002D31C1" w:rsidP="002D31C1">
                      <w:pPr>
                        <w:rPr>
                          <w:rFonts w:cstheme="minorHAnsi"/>
                          <w:b/>
                          <w:bCs/>
                        </w:rPr>
                      </w:pPr>
                      <w:r>
                        <w:rPr>
                          <w:rFonts w:cstheme="minorHAnsi"/>
                          <w:b/>
                          <w:bCs/>
                        </w:rPr>
                        <w:t xml:space="preserve">7. </w:t>
                      </w:r>
                      <w:r w:rsidRPr="002D31C1">
                        <w:rPr>
                          <w:rFonts w:cstheme="minorHAnsi"/>
                          <w:b/>
                          <w:bCs/>
                        </w:rPr>
                        <w:t>Aşağıdaki yönergeleri dikkate alarak bir metin yazınız. (20 PUAN)</w:t>
                      </w:r>
                    </w:p>
                    <w:p w14:paraId="6FFD8C9E" w14:textId="77777777" w:rsidR="002D31C1" w:rsidRPr="002B3E07" w:rsidRDefault="002D31C1" w:rsidP="002D31C1">
                      <w:pPr>
                        <w:pStyle w:val="ListeParagraf"/>
                        <w:numPr>
                          <w:ilvl w:val="0"/>
                          <w:numId w:val="6"/>
                        </w:numPr>
                        <w:ind w:left="426"/>
                        <w:rPr>
                          <w:rFonts w:cstheme="minorHAnsi"/>
                          <w:b/>
                          <w:bCs/>
                        </w:rPr>
                      </w:pPr>
                      <w:r w:rsidRPr="002B3E07">
                        <w:rPr>
                          <w:rFonts w:cstheme="minorHAnsi"/>
                        </w:rPr>
                        <w:t>“Çevre bilinci, çevreyi temiz tutma, çevreyi koruma”</w:t>
                      </w:r>
                      <w:r w:rsidRPr="002B3E07">
                        <w:rPr>
                          <w:rFonts w:cstheme="minorHAnsi"/>
                          <w:b/>
                          <w:bCs/>
                        </w:rPr>
                        <w:t xml:space="preserve"> kavramlarını içeren bir metin yazınız. </w:t>
                      </w:r>
                    </w:p>
                    <w:p w14:paraId="6D088674"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 xml:space="preserve">Yazınızda </w:t>
                      </w:r>
                      <w:r w:rsidRPr="002B3E07">
                        <w:rPr>
                          <w:rFonts w:cstheme="minorHAnsi"/>
                        </w:rPr>
                        <w:t>“karşılaştırma, tanımlama, benzetme, örnekleme, sayısal verilerden yararlanma”</w:t>
                      </w:r>
                      <w:r w:rsidRPr="002B3E07">
                        <w:rPr>
                          <w:rFonts w:cstheme="minorHAnsi"/>
                          <w:b/>
                          <w:bCs/>
                        </w:rPr>
                        <w:t xml:space="preserve"> gibi düşünceyi geliştirme yollarından yararlanınız.</w:t>
                      </w:r>
                    </w:p>
                    <w:p w14:paraId="7B1AF01F"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Yazınızda yazım kurallarına ve noktalama işaretlerine özen gösteriniz.</w:t>
                      </w:r>
                    </w:p>
                    <w:p w14:paraId="537AC953" w14:textId="77777777" w:rsidR="002D31C1" w:rsidRDefault="002D31C1" w:rsidP="002D31C1">
                      <w:pPr>
                        <w:pStyle w:val="ListeParagraf"/>
                        <w:numPr>
                          <w:ilvl w:val="0"/>
                          <w:numId w:val="6"/>
                        </w:numPr>
                        <w:ind w:left="426"/>
                        <w:rPr>
                          <w:rFonts w:cstheme="minorHAnsi"/>
                          <w:b/>
                          <w:bCs/>
                        </w:rPr>
                      </w:pPr>
                      <w:r w:rsidRPr="002B3E07">
                        <w:rPr>
                          <w:rFonts w:cstheme="minorHAnsi"/>
                          <w:b/>
                          <w:bCs/>
                        </w:rPr>
                        <w:t>Yazınıza bir başlık koyunu</w:t>
                      </w:r>
                      <w:r>
                        <w:rPr>
                          <w:rFonts w:cstheme="minorHAnsi"/>
                          <w:b/>
                          <w:bCs/>
                        </w:rPr>
                        <w:t>z.</w:t>
                      </w:r>
                    </w:p>
                    <w:p w14:paraId="1FEA1557" w14:textId="77777777" w:rsidR="002D31C1" w:rsidRPr="00B06A95" w:rsidRDefault="002D31C1" w:rsidP="002D31C1">
                      <w:pPr>
                        <w:spacing w:after="80" w:line="240" w:lineRule="auto"/>
                        <w:rPr>
                          <w:rFonts w:ascii="Times New Roman" w:hAnsi="Times New Roman"/>
                        </w:rPr>
                      </w:pPr>
                    </w:p>
                    <w:p w14:paraId="450A09F5"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0A2BE90" w14:textId="77777777" w:rsidR="002D31C1" w:rsidRDefault="002D31C1" w:rsidP="00106059">
      <w:pPr>
        <w:ind w:left="360"/>
        <w:jc w:val="both"/>
        <w:rPr>
          <w:rFonts w:cstheme="minorHAnsi"/>
          <w:b/>
          <w:bCs/>
        </w:rPr>
      </w:pPr>
    </w:p>
    <w:p w14:paraId="26CB5DD2" w14:textId="77777777" w:rsidR="002D31C1" w:rsidRDefault="002D31C1" w:rsidP="00106059">
      <w:pPr>
        <w:ind w:left="360"/>
        <w:jc w:val="both"/>
        <w:rPr>
          <w:rFonts w:cstheme="minorHAnsi"/>
          <w:b/>
          <w:bCs/>
        </w:rPr>
      </w:pPr>
    </w:p>
    <w:p w14:paraId="36B75C78" w14:textId="77777777" w:rsidR="002D31C1" w:rsidRDefault="002D31C1" w:rsidP="00106059">
      <w:pPr>
        <w:ind w:left="360"/>
        <w:jc w:val="both"/>
        <w:rPr>
          <w:rFonts w:cstheme="minorHAnsi"/>
          <w:b/>
          <w:bCs/>
        </w:rPr>
      </w:pPr>
    </w:p>
    <w:p w14:paraId="006F10EF" w14:textId="77777777" w:rsidR="002D31C1" w:rsidRDefault="002D31C1" w:rsidP="00106059">
      <w:pPr>
        <w:ind w:left="360"/>
        <w:jc w:val="both"/>
        <w:rPr>
          <w:rFonts w:cstheme="minorHAnsi"/>
          <w:b/>
          <w:bCs/>
        </w:rPr>
      </w:pPr>
    </w:p>
    <w:p w14:paraId="764554C8" w14:textId="77777777" w:rsidR="002D31C1" w:rsidRDefault="002D31C1" w:rsidP="00106059">
      <w:pPr>
        <w:ind w:left="360"/>
        <w:jc w:val="both"/>
        <w:rPr>
          <w:rFonts w:cstheme="minorHAnsi"/>
          <w:b/>
          <w:bCs/>
        </w:rPr>
      </w:pPr>
    </w:p>
    <w:p w14:paraId="0DD12681" w14:textId="77777777" w:rsidR="002D31C1" w:rsidRDefault="002D31C1" w:rsidP="00106059">
      <w:pPr>
        <w:ind w:left="360"/>
        <w:jc w:val="both"/>
        <w:rPr>
          <w:rFonts w:cstheme="minorHAnsi"/>
          <w:b/>
          <w:bCs/>
        </w:rPr>
      </w:pPr>
    </w:p>
    <w:p w14:paraId="5254433C" w14:textId="77777777" w:rsidR="002D31C1" w:rsidRDefault="002D31C1" w:rsidP="00106059">
      <w:pPr>
        <w:ind w:left="360"/>
        <w:jc w:val="both"/>
        <w:rPr>
          <w:rFonts w:cstheme="minorHAnsi"/>
          <w:b/>
          <w:bCs/>
        </w:rPr>
      </w:pPr>
    </w:p>
    <w:p w14:paraId="081C43B1" w14:textId="77777777" w:rsidR="002D31C1" w:rsidRDefault="002D31C1" w:rsidP="00106059">
      <w:pPr>
        <w:ind w:left="360"/>
        <w:jc w:val="both"/>
        <w:rPr>
          <w:rFonts w:cstheme="minorHAnsi"/>
          <w:b/>
          <w:bCs/>
        </w:rPr>
      </w:pPr>
    </w:p>
    <w:p w14:paraId="01D027C1" w14:textId="77777777" w:rsidR="002D31C1" w:rsidRDefault="002D31C1" w:rsidP="00106059">
      <w:pPr>
        <w:ind w:left="360"/>
        <w:jc w:val="both"/>
        <w:rPr>
          <w:rFonts w:cstheme="minorHAnsi"/>
          <w:b/>
          <w:bCs/>
        </w:rPr>
      </w:pPr>
    </w:p>
    <w:p w14:paraId="5B859877" w14:textId="77777777" w:rsidR="002D31C1" w:rsidRDefault="002D31C1" w:rsidP="00106059">
      <w:pPr>
        <w:ind w:left="360"/>
        <w:jc w:val="both"/>
        <w:rPr>
          <w:rFonts w:cstheme="minorHAnsi"/>
          <w:b/>
          <w:bCs/>
        </w:rPr>
      </w:pPr>
    </w:p>
    <w:p w14:paraId="69E39CD8" w14:textId="77777777" w:rsidR="002D31C1" w:rsidRDefault="002D31C1" w:rsidP="00106059">
      <w:pPr>
        <w:ind w:left="360"/>
        <w:jc w:val="both"/>
        <w:rPr>
          <w:rFonts w:cstheme="minorHAnsi"/>
          <w:b/>
          <w:bCs/>
        </w:rPr>
      </w:pPr>
    </w:p>
    <w:p w14:paraId="46F04BBF" w14:textId="77777777" w:rsidR="002D31C1" w:rsidRDefault="002D31C1" w:rsidP="00106059">
      <w:pPr>
        <w:ind w:left="360"/>
        <w:jc w:val="both"/>
        <w:rPr>
          <w:rFonts w:cstheme="minorHAnsi"/>
          <w:b/>
          <w:bCs/>
        </w:rPr>
      </w:pPr>
    </w:p>
    <w:p w14:paraId="2DD63562" w14:textId="77777777" w:rsidR="002D31C1" w:rsidRDefault="002D31C1" w:rsidP="00106059">
      <w:pPr>
        <w:ind w:left="360"/>
        <w:jc w:val="both"/>
        <w:rPr>
          <w:rFonts w:cstheme="minorHAnsi"/>
          <w:b/>
          <w:bCs/>
        </w:rPr>
      </w:pPr>
    </w:p>
    <w:p w14:paraId="38719AF7" w14:textId="77777777" w:rsidR="002D31C1" w:rsidRDefault="002D31C1" w:rsidP="00106059">
      <w:pPr>
        <w:ind w:left="360"/>
        <w:jc w:val="both"/>
        <w:rPr>
          <w:rFonts w:cstheme="minorHAnsi"/>
          <w:b/>
          <w:bCs/>
        </w:rPr>
      </w:pPr>
    </w:p>
    <w:p w14:paraId="765143F8" w14:textId="77777777" w:rsidR="002D31C1" w:rsidRDefault="002D31C1" w:rsidP="00106059">
      <w:pPr>
        <w:ind w:left="360"/>
        <w:jc w:val="both"/>
        <w:rPr>
          <w:rFonts w:cstheme="minorHAnsi"/>
          <w:b/>
          <w:bCs/>
        </w:rPr>
      </w:pPr>
    </w:p>
    <w:p w14:paraId="508A0A14" w14:textId="77777777" w:rsidR="002D31C1" w:rsidRDefault="002D31C1" w:rsidP="00106059">
      <w:pPr>
        <w:ind w:left="360"/>
        <w:jc w:val="both"/>
        <w:rPr>
          <w:rFonts w:cstheme="minorHAnsi"/>
          <w:b/>
          <w:bCs/>
        </w:rPr>
      </w:pPr>
    </w:p>
    <w:p w14:paraId="677E98F3" w14:textId="77777777" w:rsidR="002D31C1" w:rsidRDefault="002D31C1" w:rsidP="00106059">
      <w:pPr>
        <w:ind w:left="360"/>
        <w:jc w:val="both"/>
        <w:rPr>
          <w:rFonts w:cstheme="minorHAnsi"/>
          <w:b/>
          <w:bCs/>
        </w:rPr>
      </w:pPr>
    </w:p>
    <w:p w14:paraId="711609BE" w14:textId="77777777" w:rsidR="002D31C1" w:rsidRDefault="002D31C1" w:rsidP="00106059">
      <w:pPr>
        <w:ind w:left="360"/>
        <w:jc w:val="both"/>
        <w:rPr>
          <w:rFonts w:cstheme="minorHAnsi"/>
          <w:b/>
          <w:bCs/>
        </w:rPr>
      </w:pPr>
    </w:p>
    <w:p w14:paraId="65C117D1" w14:textId="77777777" w:rsidR="002D31C1" w:rsidRDefault="002D31C1" w:rsidP="00106059">
      <w:pPr>
        <w:ind w:left="360"/>
        <w:jc w:val="both"/>
        <w:rPr>
          <w:rFonts w:cstheme="minorHAnsi"/>
          <w:b/>
          <w:bCs/>
        </w:rPr>
      </w:pPr>
    </w:p>
    <w:p w14:paraId="27D134FA" w14:textId="77777777" w:rsidR="002D31C1" w:rsidRDefault="002D31C1" w:rsidP="00106059">
      <w:pPr>
        <w:ind w:left="360"/>
        <w:jc w:val="both"/>
        <w:rPr>
          <w:rFonts w:cstheme="minorHAnsi"/>
          <w:b/>
          <w:bCs/>
        </w:rPr>
      </w:pPr>
    </w:p>
    <w:p w14:paraId="230C6130" w14:textId="77777777" w:rsidR="002D31C1" w:rsidRPr="002B3E07" w:rsidRDefault="002D31C1" w:rsidP="00106059">
      <w:pPr>
        <w:ind w:left="360"/>
        <w:jc w:val="both"/>
        <w:rPr>
          <w:rFonts w:cstheme="minorHAnsi"/>
          <w:b/>
          <w:bCs/>
        </w:rPr>
        <w:sectPr w:rsidR="002D31C1" w:rsidRPr="002B3E07" w:rsidSect="002D31C1">
          <w:pgSz w:w="11906" w:h="16838"/>
          <w:pgMar w:top="709" w:right="1417" w:bottom="1417" w:left="1417" w:header="708" w:footer="708" w:gutter="0"/>
          <w:cols w:space="708"/>
          <w:docGrid w:linePitch="360"/>
        </w:sectPr>
      </w:pPr>
    </w:p>
    <w:p w14:paraId="506E086B" w14:textId="77777777" w:rsidR="00106059" w:rsidRDefault="00106059" w:rsidP="00106059">
      <w:pPr>
        <w:pStyle w:val="ListeParagraf"/>
        <w:rPr>
          <w:rFonts w:cstheme="minorHAnsi"/>
        </w:rPr>
      </w:pPr>
    </w:p>
    <w:p w14:paraId="1795A444" w14:textId="77777777" w:rsidR="002D31C1" w:rsidRDefault="002D31C1" w:rsidP="00106059">
      <w:pPr>
        <w:pStyle w:val="ListeParagraf"/>
        <w:rPr>
          <w:rFonts w:cstheme="minorHAnsi"/>
        </w:rPr>
      </w:pPr>
    </w:p>
    <w:p w14:paraId="36C500BB" w14:textId="77777777" w:rsidR="002D31C1" w:rsidRDefault="002D31C1" w:rsidP="00106059">
      <w:pPr>
        <w:pStyle w:val="ListeParagraf"/>
        <w:rPr>
          <w:rFonts w:cstheme="minorHAnsi"/>
        </w:rPr>
      </w:pPr>
    </w:p>
    <w:p w14:paraId="7C2F1C12" w14:textId="77777777" w:rsidR="002D31C1" w:rsidRDefault="002D31C1" w:rsidP="00106059">
      <w:pPr>
        <w:pStyle w:val="ListeParagraf"/>
        <w:rPr>
          <w:rFonts w:cstheme="minorHAnsi"/>
        </w:rPr>
      </w:pPr>
    </w:p>
    <w:p w14:paraId="72424190" w14:textId="77777777" w:rsidR="002D31C1" w:rsidRDefault="002D31C1" w:rsidP="00106059">
      <w:pPr>
        <w:pStyle w:val="ListeParagraf"/>
        <w:rPr>
          <w:rFonts w:cstheme="minorHAnsi"/>
        </w:rPr>
      </w:pPr>
    </w:p>
    <w:p w14:paraId="3454AD30" w14:textId="77777777" w:rsidR="002D31C1" w:rsidRDefault="002D31C1" w:rsidP="00106059">
      <w:pPr>
        <w:pStyle w:val="ListeParagraf"/>
        <w:rPr>
          <w:rFonts w:cstheme="minorHAnsi"/>
        </w:rPr>
      </w:pPr>
    </w:p>
    <w:p w14:paraId="13F1FA9D" w14:textId="77777777" w:rsidR="002D31C1" w:rsidRDefault="002D31C1" w:rsidP="00106059">
      <w:pPr>
        <w:pStyle w:val="ListeParagraf"/>
        <w:rPr>
          <w:rFonts w:cstheme="minorHAnsi"/>
        </w:rPr>
      </w:pPr>
    </w:p>
    <w:p w14:paraId="2B5B1BF0" w14:textId="77777777" w:rsidR="002D31C1" w:rsidRDefault="002D31C1" w:rsidP="00106059">
      <w:pPr>
        <w:pStyle w:val="ListeParagraf"/>
        <w:rPr>
          <w:rFonts w:cstheme="minorHAnsi"/>
        </w:rPr>
      </w:pPr>
    </w:p>
    <w:p w14:paraId="2A7E1E4A" w14:textId="77777777" w:rsidR="002D31C1" w:rsidRDefault="002D31C1" w:rsidP="00106059">
      <w:pPr>
        <w:pStyle w:val="ListeParagraf"/>
        <w:rPr>
          <w:rFonts w:cstheme="minorHAnsi"/>
        </w:rPr>
      </w:pPr>
    </w:p>
    <w:p w14:paraId="59842173" w14:textId="77777777" w:rsidR="002D31C1" w:rsidRDefault="002D31C1" w:rsidP="00106059">
      <w:pPr>
        <w:pStyle w:val="ListeParagraf"/>
        <w:rPr>
          <w:rFonts w:cstheme="minorHAnsi"/>
        </w:rPr>
      </w:pPr>
    </w:p>
    <w:p w14:paraId="62956EB0" w14:textId="77777777" w:rsidR="002D31C1" w:rsidRDefault="002D31C1" w:rsidP="00106059">
      <w:pPr>
        <w:pStyle w:val="ListeParagraf"/>
        <w:rPr>
          <w:rFonts w:cstheme="minorHAnsi"/>
        </w:rPr>
      </w:pPr>
    </w:p>
    <w:p w14:paraId="16D6F20E" w14:textId="77777777" w:rsidR="002D31C1" w:rsidRDefault="002D31C1" w:rsidP="00106059">
      <w:pPr>
        <w:pStyle w:val="ListeParagraf"/>
        <w:rPr>
          <w:rFonts w:cstheme="minorHAnsi"/>
        </w:rPr>
      </w:pPr>
    </w:p>
    <w:p w14:paraId="4EAE8A31" w14:textId="77777777" w:rsidR="002D31C1" w:rsidRDefault="002D31C1" w:rsidP="00106059">
      <w:pPr>
        <w:pStyle w:val="ListeParagraf"/>
        <w:rPr>
          <w:rFonts w:cstheme="minorHAnsi"/>
        </w:rPr>
      </w:pPr>
    </w:p>
    <w:p w14:paraId="0A8242AF" w14:textId="77777777" w:rsidR="002D31C1" w:rsidRDefault="002D31C1" w:rsidP="00106059">
      <w:pPr>
        <w:pStyle w:val="ListeParagraf"/>
        <w:rPr>
          <w:rFonts w:cstheme="minorHAnsi"/>
        </w:rPr>
      </w:pPr>
    </w:p>
    <w:p w14:paraId="689A2CCE" w14:textId="7ABF5F0D" w:rsidR="002D31C1" w:rsidRDefault="00A060BF" w:rsidP="00106059">
      <w:pPr>
        <w:pStyle w:val="ListeParagraf"/>
        <w:rPr>
          <w:rFonts w:cstheme="minorHAnsi"/>
        </w:rPr>
      </w:pPr>
      <w:r w:rsidRPr="00A060BF">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8720" behindDoc="0" locked="0" layoutInCell="1" allowOverlap="1" wp14:anchorId="26B07FBB" wp14:editId="54CEFD9C">
                <wp:simplePos x="0" y="0"/>
                <wp:positionH relativeFrom="margin">
                  <wp:align>left</wp:align>
                </wp:positionH>
                <wp:positionV relativeFrom="paragraph">
                  <wp:posOffset>23212</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E1B3B5C" w14:textId="77777777" w:rsidR="00A060BF" w:rsidRPr="002C5134" w:rsidRDefault="00A060BF" w:rsidP="00A060BF">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5C10EAB" w14:textId="409C2AD3" w:rsidR="00AA6AD0" w:rsidRPr="00A060BF" w:rsidRDefault="00A060BF" w:rsidP="00AA6AD0">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0629DC9D" w14:textId="0BEAF178" w:rsidR="0094478B" w:rsidRPr="00A060BF" w:rsidRDefault="0094478B" w:rsidP="00A060BF">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B07FBB" id="_x0000_s1034" style="position:absolute;left:0;text-align:left;margin-left:0;margin-top:1.85pt;width:472.85pt;height:61.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V/fwIAAHMFAAAOAAAAZHJzL2Uyb0RvYy54bWysVF1v2yAUfZ+0/4B4X21HSdtFdaqoVadJ&#10;VVs1nfpMMMRImMuAxM5+/S7gJF331Gl+wMD9Ppx7r66HTpOdcF6BqWl1VlIiDIdGmU1Nf7zcfbmk&#10;xAdmGqbBiJruhafXi8+frno7FxNoQTfCEXRi/Ly3NW1DsPOi8LwVHfNnYIVBoQTXsYBHtykax3r0&#10;3uliUpbnRQ+usQ648B5vb7OQLpJ/KQUPj1J6EYiuKeYW0urSuo5rsbhi841jtlV8TIP9QxYdUwaD&#10;Hl3dssDI1qm/XHWKO/AgwxmHrgApFRepBqymKt9Vs2qZFakWBMfbI0z+/7nlD7uVfXIIQ2/93OM2&#10;VjFI18U/5keGBNb+CJYYAuF4eV6Ws7KaUcJRdnE5rc4vI5rFydo6H74J6Ejc1NThYySM2O7eh6x6&#10;UInBPGjV3Cmt0yESQNxoR3YMn45xLkyYZHNtW5avZyV+Y9REmWiRcvjDmTbRpYHoPMeNN8Wp4rQL&#10;ey2injbPQhLVpMJzLm6zjqlk3iCxkUkH9mC9ySAqSvT/QdvRJFqLRNcP2h+NUnww4WjfKQMuAXZE&#10;JoOmQzVCJrP+AYoMQMQiDOsBEahpetJ4s4Zm/4QIQO4gb/mdwle9Zz48MYctg5DgGAiPuEgNfU25&#10;VpaSFtyv93dRDxmMEkp6bL2a+p9b5gQl+rtBbn+tptPYq+kwnV1M8ODeStZvJWbb3QBSpMJBY3na&#10;Rv2gD1vpoHvFKbGMUVHEDMfYNQ2H7U3ID4tThovlMilhd1oW7s3K8ug6ohu5+jK8MmdHQgdshQc4&#10;NCmbv+N11o2WBpbbAFIl0p/QHHHHzk6UHadQHB1vz0nrNCsXvwEAAP//AwBQSwMEFAAGAAgAAAAh&#10;AE2Hh3zeAAAABgEAAA8AAABkcnMvZG93bnJldi54bWxMj81OwzAQhO9IfQdrkbhRh5T+EOJUQAWV&#10;EBfSHjg68ZJEjdchdpv07VlO9DarGc18m65H24oT9r5xpOBuGoFAKp1pqFKw373erkD4oMno1hEq&#10;OKOHdTa5SnVi3ECfeMpDJbiEfKIV1CF0iZS+rNFqP3UdEnvfrrc68NlX0vR64HLbyjiKFtLqhnih&#10;1h2+1Fge8qNV0LwPs83PfvtczE23lV/xefPxlit1cz0+PYIIOIb/MPzhMzpkzFS4IxkvWgX8SFAw&#10;W4Jg8+F+zqLgVLyMQWapvMTPfgEAAP//AwBQSwECLQAUAAYACAAAACEAtoM4kv4AAADhAQAAEwAA&#10;AAAAAAAAAAAAAAAAAAAAW0NvbnRlbnRfVHlwZXNdLnhtbFBLAQItABQABgAIAAAAIQA4/SH/1gAA&#10;AJQBAAALAAAAAAAAAAAAAAAAAC8BAABfcmVscy8ucmVsc1BLAQItABQABgAIAAAAIQCrIXV/fwIA&#10;AHMFAAAOAAAAAAAAAAAAAAAAAC4CAABkcnMvZTJvRG9jLnhtbFBLAQItABQABgAIAAAAIQBNh4d8&#10;3gAAAAYBAAAPAAAAAAAAAAAAAAAAANkEAABkcnMvZG93bnJldi54bWxQSwUGAAAAAAQABADzAAAA&#10;5AUAAAAA&#10;" fillcolor="#ed7d31 [3205]" stroked="f">
                <v:fill opacity="32896f"/>
                <v:textbox>
                  <w:txbxContent>
                    <w:p w14:paraId="4E1B3B5C" w14:textId="77777777" w:rsidR="00A060BF" w:rsidRPr="002C5134" w:rsidRDefault="00A060BF" w:rsidP="00A060BF">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5C10EAB" w14:textId="409C2AD3" w:rsidR="00AA6AD0" w:rsidRPr="00A060BF" w:rsidRDefault="00A060BF" w:rsidP="00AA6AD0">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0629DC9D" w14:textId="0BEAF178" w:rsidR="0094478B" w:rsidRPr="00A060BF" w:rsidRDefault="0094478B" w:rsidP="00A060BF">
                      <w:pPr>
                        <w:spacing w:after="80" w:line="240" w:lineRule="auto"/>
                        <w:jc w:val="center"/>
                        <w:rPr>
                          <w:rFonts w:ascii="Times New Roman" w:hAnsi="Times New Roman"/>
                          <w:color w:val="000000" w:themeColor="text1"/>
                        </w:rPr>
                      </w:pPr>
                    </w:p>
                  </w:txbxContent>
                </v:textbox>
                <w10:wrap anchorx="margin"/>
              </v:rect>
            </w:pict>
          </mc:Fallback>
        </mc:AlternateContent>
      </w:r>
    </w:p>
    <w:p w14:paraId="43B52AE9" w14:textId="286661B7" w:rsidR="002D31C1" w:rsidRDefault="002D31C1" w:rsidP="00106059">
      <w:pPr>
        <w:pStyle w:val="ListeParagraf"/>
        <w:rPr>
          <w:rFonts w:cstheme="minorHAnsi"/>
        </w:rPr>
      </w:pPr>
    </w:p>
    <w:p w14:paraId="1C31A4CF" w14:textId="4223B0FA" w:rsidR="003618A2" w:rsidRPr="00447CC5" w:rsidRDefault="003618A2" w:rsidP="00447CC5">
      <w:pPr>
        <w:pStyle w:val="NormalWeb"/>
      </w:pPr>
    </w:p>
    <w:sectPr w:rsidR="003618A2" w:rsidRPr="00447CC5" w:rsidSect="003618A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DD27" w14:textId="77777777" w:rsidR="00D20FF2" w:rsidRDefault="00D20FF2" w:rsidP="009A7DB6">
      <w:pPr>
        <w:spacing w:after="0" w:line="240" w:lineRule="auto"/>
      </w:pPr>
      <w:r>
        <w:separator/>
      </w:r>
    </w:p>
  </w:endnote>
  <w:endnote w:type="continuationSeparator" w:id="0">
    <w:p w14:paraId="30246A8A" w14:textId="77777777" w:rsidR="00D20FF2" w:rsidRDefault="00D20FF2" w:rsidP="009A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A2A7" w14:textId="77777777" w:rsidR="00D20FF2" w:rsidRDefault="00D20FF2" w:rsidP="009A7DB6">
      <w:pPr>
        <w:spacing w:after="0" w:line="240" w:lineRule="auto"/>
      </w:pPr>
      <w:r>
        <w:separator/>
      </w:r>
    </w:p>
  </w:footnote>
  <w:footnote w:type="continuationSeparator" w:id="0">
    <w:p w14:paraId="59F8BBED" w14:textId="77777777" w:rsidR="00D20FF2" w:rsidRDefault="00D20FF2" w:rsidP="009A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F1B"/>
    <w:multiLevelType w:val="hybridMultilevel"/>
    <w:tmpl w:val="C088A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5347E8"/>
    <w:multiLevelType w:val="hybridMultilevel"/>
    <w:tmpl w:val="9C32BE02"/>
    <w:lvl w:ilvl="0" w:tplc="702E1F3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FA40AB"/>
    <w:multiLevelType w:val="hybridMultilevel"/>
    <w:tmpl w:val="49A8173A"/>
    <w:lvl w:ilvl="0" w:tplc="4B5685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313BD2"/>
    <w:multiLevelType w:val="hybridMultilevel"/>
    <w:tmpl w:val="63563BE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5D47399C"/>
    <w:multiLevelType w:val="hybridMultilevel"/>
    <w:tmpl w:val="38766EEC"/>
    <w:lvl w:ilvl="0" w:tplc="CF80DB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8A2861"/>
    <w:multiLevelType w:val="hybridMultilevel"/>
    <w:tmpl w:val="9C32BE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D94000"/>
    <w:multiLevelType w:val="hybridMultilevel"/>
    <w:tmpl w:val="1B0AC7E8"/>
    <w:lvl w:ilvl="0" w:tplc="215E99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349581">
    <w:abstractNumId w:val="0"/>
  </w:num>
  <w:num w:numId="2" w16cid:durableId="102305167">
    <w:abstractNumId w:val="1"/>
  </w:num>
  <w:num w:numId="3" w16cid:durableId="416557264">
    <w:abstractNumId w:val="4"/>
  </w:num>
  <w:num w:numId="4" w16cid:durableId="2118598777">
    <w:abstractNumId w:val="2"/>
  </w:num>
  <w:num w:numId="5" w16cid:durableId="69695590">
    <w:abstractNumId w:val="6"/>
  </w:num>
  <w:num w:numId="6" w16cid:durableId="791635506">
    <w:abstractNumId w:val="3"/>
  </w:num>
  <w:num w:numId="7" w16cid:durableId="129676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B2"/>
    <w:rsid w:val="00013FB4"/>
    <w:rsid w:val="00020563"/>
    <w:rsid w:val="00044E56"/>
    <w:rsid w:val="0006560C"/>
    <w:rsid w:val="000D54CE"/>
    <w:rsid w:val="00106059"/>
    <w:rsid w:val="00142B59"/>
    <w:rsid w:val="00156973"/>
    <w:rsid w:val="001B48EE"/>
    <w:rsid w:val="001D2A1E"/>
    <w:rsid w:val="001E3473"/>
    <w:rsid w:val="002171D7"/>
    <w:rsid w:val="0028412E"/>
    <w:rsid w:val="002B3E07"/>
    <w:rsid w:val="002C5134"/>
    <w:rsid w:val="002D31C1"/>
    <w:rsid w:val="00337C8C"/>
    <w:rsid w:val="0036154D"/>
    <w:rsid w:val="003618A2"/>
    <w:rsid w:val="00372D33"/>
    <w:rsid w:val="004274E7"/>
    <w:rsid w:val="00447CC5"/>
    <w:rsid w:val="00495551"/>
    <w:rsid w:val="004B5A22"/>
    <w:rsid w:val="004C128F"/>
    <w:rsid w:val="005347B8"/>
    <w:rsid w:val="00595FE0"/>
    <w:rsid w:val="005F7D5E"/>
    <w:rsid w:val="006049B8"/>
    <w:rsid w:val="00631FB1"/>
    <w:rsid w:val="00680049"/>
    <w:rsid w:val="006B0D41"/>
    <w:rsid w:val="006B1A4B"/>
    <w:rsid w:val="006B47E6"/>
    <w:rsid w:val="00763A78"/>
    <w:rsid w:val="00796F89"/>
    <w:rsid w:val="007A1EC1"/>
    <w:rsid w:val="007F69A2"/>
    <w:rsid w:val="00833554"/>
    <w:rsid w:val="008D1395"/>
    <w:rsid w:val="0094478B"/>
    <w:rsid w:val="00956AB3"/>
    <w:rsid w:val="009A7DB6"/>
    <w:rsid w:val="00A060BF"/>
    <w:rsid w:val="00AA6AD0"/>
    <w:rsid w:val="00AF19FB"/>
    <w:rsid w:val="00C563A5"/>
    <w:rsid w:val="00C70FB9"/>
    <w:rsid w:val="00CF7837"/>
    <w:rsid w:val="00D20FF2"/>
    <w:rsid w:val="00D74A93"/>
    <w:rsid w:val="00E1601D"/>
    <w:rsid w:val="00E343CE"/>
    <w:rsid w:val="00EE7EB2"/>
    <w:rsid w:val="00F54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3B2F"/>
  <w15:chartTrackingRefBased/>
  <w15:docId w15:val="{29B76BEF-8E93-4EDF-96A9-2C939B71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3FB4"/>
    <w:pPr>
      <w:ind w:left="720"/>
      <w:contextualSpacing/>
    </w:pPr>
  </w:style>
  <w:style w:type="table" w:styleId="TabloKlavuzu">
    <w:name w:val="Table Grid"/>
    <w:basedOn w:val="NormalTablo"/>
    <w:uiPriority w:val="39"/>
    <w:rsid w:val="0004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A7D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7DB6"/>
  </w:style>
  <w:style w:type="paragraph" w:styleId="AltBilgi">
    <w:name w:val="footer"/>
    <w:basedOn w:val="Normal"/>
    <w:link w:val="AltBilgiChar"/>
    <w:uiPriority w:val="99"/>
    <w:unhideWhenUsed/>
    <w:rsid w:val="009A7D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7DB6"/>
  </w:style>
  <w:style w:type="paragraph" w:styleId="AralkYok">
    <w:name w:val="No Spacing"/>
    <w:uiPriority w:val="1"/>
    <w:qFormat/>
    <w:rsid w:val="009A7DB6"/>
    <w:pPr>
      <w:spacing w:after="0" w:line="240" w:lineRule="auto"/>
    </w:pPr>
  </w:style>
  <w:style w:type="paragraph" w:styleId="NormalWeb">
    <w:name w:val="Normal (Web)"/>
    <w:basedOn w:val="Normal"/>
    <w:uiPriority w:val="99"/>
    <w:unhideWhenUsed/>
    <w:rsid w:val="008D139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51272">
      <w:bodyDiv w:val="1"/>
      <w:marLeft w:val="0"/>
      <w:marRight w:val="0"/>
      <w:marTop w:val="0"/>
      <w:marBottom w:val="0"/>
      <w:divBdr>
        <w:top w:val="none" w:sz="0" w:space="0" w:color="auto"/>
        <w:left w:val="none" w:sz="0" w:space="0" w:color="auto"/>
        <w:bottom w:val="none" w:sz="0" w:space="0" w:color="auto"/>
        <w:right w:val="none" w:sz="0" w:space="0" w:color="auto"/>
      </w:divBdr>
    </w:div>
    <w:div w:id="1524051514">
      <w:bodyDiv w:val="1"/>
      <w:marLeft w:val="0"/>
      <w:marRight w:val="0"/>
      <w:marTop w:val="0"/>
      <w:marBottom w:val="0"/>
      <w:divBdr>
        <w:top w:val="none" w:sz="0" w:space="0" w:color="auto"/>
        <w:left w:val="none" w:sz="0" w:space="0" w:color="auto"/>
        <w:bottom w:val="none" w:sz="0" w:space="0" w:color="auto"/>
        <w:right w:val="none" w:sz="0" w:space="0" w:color="auto"/>
      </w:divBdr>
    </w:div>
    <w:div w:id="1582519208">
      <w:bodyDiv w:val="1"/>
      <w:marLeft w:val="0"/>
      <w:marRight w:val="0"/>
      <w:marTop w:val="0"/>
      <w:marBottom w:val="0"/>
      <w:divBdr>
        <w:top w:val="none" w:sz="0" w:space="0" w:color="auto"/>
        <w:left w:val="none" w:sz="0" w:space="0" w:color="auto"/>
        <w:bottom w:val="none" w:sz="0" w:space="0" w:color="auto"/>
        <w:right w:val="none" w:sz="0" w:space="0" w:color="auto"/>
      </w:divBdr>
    </w:div>
    <w:div w:id="197382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Words>
  <Characters>125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Cansel Sungur</dc:creator>
  <cp:keywords/>
  <dc:description/>
  <cp:lastModifiedBy>Fatma Cansel Sungur</cp:lastModifiedBy>
  <cp:revision>4</cp:revision>
  <dcterms:created xsi:type="dcterms:W3CDTF">2024-12-21T19:53:00Z</dcterms:created>
  <dcterms:modified xsi:type="dcterms:W3CDTF">2024-12-26T20:44:00Z</dcterms:modified>
</cp:coreProperties>
</file>