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DA67D" w14:textId="3F894AB5" w:rsidR="001D1294" w:rsidRPr="001D1294" w:rsidRDefault="001D1294" w:rsidP="001D1294">
      <w:pPr>
        <w:rPr>
          <w:rFonts w:ascii="Calibri" w:hAnsi="Calibri" w:cs="Calibri"/>
        </w:rPr>
      </w:pPr>
      <w:r w:rsidRPr="001D1294">
        <w:rPr>
          <w:rFonts w:ascii="Calibri" w:hAnsi="Calibri" w:cs="Calibri"/>
          <w:noProof/>
          <w14:ligatures w14:val="none"/>
        </w:rPr>
        <mc:AlternateContent>
          <mc:Choice Requires="wps">
            <w:drawing>
              <wp:anchor distT="0" distB="0" distL="114300" distR="114300" simplePos="0" relativeHeight="251659264" behindDoc="0" locked="0" layoutInCell="1" allowOverlap="1" wp14:anchorId="3E6D8185" wp14:editId="53F0C39E">
                <wp:simplePos x="0" y="0"/>
                <wp:positionH relativeFrom="column">
                  <wp:posOffset>20320</wp:posOffset>
                </wp:positionH>
                <wp:positionV relativeFrom="paragraph">
                  <wp:posOffset>-746941</wp:posOffset>
                </wp:positionV>
                <wp:extent cx="5900058" cy="800100"/>
                <wp:effectExtent l="0" t="0" r="24765" b="19050"/>
                <wp:wrapNone/>
                <wp:docPr id="1006914969" name="Metin Kutusu 1"/>
                <wp:cNvGraphicFramePr/>
                <a:graphic xmlns:a="http://schemas.openxmlformats.org/drawingml/2006/main">
                  <a:graphicData uri="http://schemas.microsoft.com/office/word/2010/wordprocessingShape">
                    <wps:wsp>
                      <wps:cNvSpPr txBox="1"/>
                      <wps:spPr>
                        <a:xfrm>
                          <a:off x="0" y="0"/>
                          <a:ext cx="5900058" cy="800100"/>
                        </a:xfrm>
                        <a:prstGeom prst="rect">
                          <a:avLst/>
                        </a:prstGeom>
                        <a:solidFill>
                          <a:schemeClr val="lt1"/>
                        </a:solidFill>
                        <a:ln w="6350">
                          <a:solidFill>
                            <a:schemeClr val="bg1"/>
                          </a:solidFill>
                        </a:ln>
                      </wps:spPr>
                      <wps:txbx>
                        <w:txbxContent>
                          <w:p w14:paraId="7BBE13AE" w14:textId="4C0894AA" w:rsidR="001D1294" w:rsidRDefault="001D1294" w:rsidP="001D1294">
                            <w:pPr>
                              <w:spacing w:after="0"/>
                              <w:jc w:val="center"/>
                              <w:rPr>
                                <w:b/>
                                <w:bCs/>
                              </w:rPr>
                            </w:pPr>
                            <w:r>
                              <w:rPr>
                                <w:b/>
                                <w:bCs/>
                              </w:rPr>
                              <w:t>202</w:t>
                            </w:r>
                            <w:r w:rsidR="007F1F29">
                              <w:rPr>
                                <w:b/>
                                <w:bCs/>
                              </w:rPr>
                              <w:t>4</w:t>
                            </w:r>
                            <w:r>
                              <w:rPr>
                                <w:b/>
                                <w:bCs/>
                              </w:rPr>
                              <w:t>-202</w:t>
                            </w:r>
                            <w:r w:rsidR="007F1F29">
                              <w:rPr>
                                <w:b/>
                                <w:bCs/>
                              </w:rPr>
                              <w:t>5</w:t>
                            </w:r>
                            <w:r>
                              <w:rPr>
                                <w:b/>
                                <w:bCs/>
                              </w:rPr>
                              <w:t xml:space="preserve"> EĞİTİM ÖĞRETİM YILI TURKCEDERSİ.NET ORTAOKULU</w:t>
                            </w:r>
                            <w:proofErr w:type="gramStart"/>
                            <w:r>
                              <w:rPr>
                                <w:b/>
                                <w:bCs/>
                              </w:rPr>
                              <w:t xml:space="preserve"> ….</w:t>
                            </w:r>
                            <w:proofErr w:type="gramEnd"/>
                            <w:r>
                              <w:rPr>
                                <w:b/>
                                <w:bCs/>
                              </w:rPr>
                              <w:t xml:space="preserve">. SINIFI </w:t>
                            </w:r>
                          </w:p>
                          <w:p w14:paraId="46060581" w14:textId="77777777" w:rsidR="001D1294" w:rsidRDefault="001D1294" w:rsidP="001D1294">
                            <w:pPr>
                              <w:spacing w:after="0"/>
                              <w:jc w:val="center"/>
                              <w:rPr>
                                <w:b/>
                                <w:bCs/>
                              </w:rPr>
                            </w:pPr>
                            <w:r>
                              <w:rPr>
                                <w:b/>
                                <w:bCs/>
                              </w:rPr>
                              <w:t>MASAL VE DESTANLARIMIZ SEÇMELİ DERSİ 1. DÖNEM 2. YAZILI SORULARI</w:t>
                            </w:r>
                          </w:p>
                          <w:p w14:paraId="7D84F7CA" w14:textId="77777777" w:rsidR="001D1294" w:rsidRDefault="001D1294" w:rsidP="001D1294">
                            <w:pPr>
                              <w:spacing w:after="0"/>
                              <w:jc w:val="center"/>
                              <w:rPr>
                                <w:b/>
                                <w:bCs/>
                              </w:rPr>
                            </w:pPr>
                          </w:p>
                          <w:p w14:paraId="700DF31D" w14:textId="77777777" w:rsidR="001D1294" w:rsidRPr="001D1294" w:rsidRDefault="001D1294" w:rsidP="001D1294">
                            <w:pPr>
                              <w:rPr>
                                <w:rFonts w:ascii="Calibri" w:eastAsia="Calibri" w:hAnsi="Calibri" w:cs="Times New Roman"/>
                                <w:b/>
                                <w:bCs/>
                              </w:rPr>
                            </w:pPr>
                            <w:r w:rsidRPr="001D1294">
                              <w:rPr>
                                <w:rFonts w:ascii="Calibri" w:eastAsia="Calibri" w:hAnsi="Calibri" w:cs="Times New Roman"/>
                                <w:b/>
                                <w:bCs/>
                              </w:rPr>
                              <w:t xml:space="preserve">ADI </w:t>
                            </w:r>
                            <w:proofErr w:type="gramStart"/>
                            <w:r w:rsidRPr="001D1294">
                              <w:rPr>
                                <w:rFonts w:ascii="Calibri" w:eastAsia="Calibri" w:hAnsi="Calibri" w:cs="Times New Roman"/>
                                <w:b/>
                                <w:bCs/>
                              </w:rPr>
                              <w:t xml:space="preserve">SOYADI:   </w:t>
                            </w:r>
                            <w:proofErr w:type="gramEnd"/>
                            <w:r w:rsidRPr="001D1294">
                              <w:rPr>
                                <w:rFonts w:ascii="Calibri" w:eastAsia="Calibri" w:hAnsi="Calibri" w:cs="Times New Roman"/>
                                <w:b/>
                                <w:bCs/>
                              </w:rPr>
                              <w:t xml:space="preserve">                                                              NUMARASI:                                                          PUANI:</w:t>
                            </w:r>
                          </w:p>
                          <w:p w14:paraId="39601933" w14:textId="77777777" w:rsidR="001D1294" w:rsidRDefault="001D1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D8185" id="_x0000_t202" coordsize="21600,21600" o:spt="202" path="m,l,21600r21600,l21600,xe">
                <v:stroke joinstyle="miter"/>
                <v:path gradientshapeok="t" o:connecttype="rect"/>
              </v:shapetype>
              <v:shape id="Metin Kutusu 1" o:spid="_x0000_s1026" type="#_x0000_t202" style="position:absolute;margin-left:1.6pt;margin-top:-58.8pt;width:464.5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" fillcolor="white [3201]" strokecolor="white [3212]" strokeweight=".5pt">
                <v:textbox>
                  <w:txbxContent>
                    <w:p w14:paraId="7BBE13AE" w14:textId="4C0894AA" w:rsidR="001D1294" w:rsidRDefault="001D1294" w:rsidP="001D1294">
                      <w:pPr>
                        <w:spacing w:after="0"/>
                        <w:jc w:val="center"/>
                        <w:rPr>
                          <w:b/>
                          <w:bCs/>
                        </w:rPr>
                      </w:pPr>
                      <w:r>
                        <w:rPr>
                          <w:b/>
                          <w:bCs/>
                        </w:rPr>
                        <w:t>202</w:t>
                      </w:r>
                      <w:r w:rsidR="007F1F29">
                        <w:rPr>
                          <w:b/>
                          <w:bCs/>
                        </w:rPr>
                        <w:t>4</w:t>
                      </w:r>
                      <w:r>
                        <w:rPr>
                          <w:b/>
                          <w:bCs/>
                        </w:rPr>
                        <w:t>-202</w:t>
                      </w:r>
                      <w:r w:rsidR="007F1F29">
                        <w:rPr>
                          <w:b/>
                          <w:bCs/>
                        </w:rPr>
                        <w:t>5</w:t>
                      </w:r>
                      <w:r>
                        <w:rPr>
                          <w:b/>
                          <w:bCs/>
                        </w:rPr>
                        <w:t xml:space="preserve"> EĞİTİM ÖĞRETİM YILI TURKCEDERSİ.NET ORTAOKULU</w:t>
                      </w:r>
                      <w:proofErr w:type="gramStart"/>
                      <w:r>
                        <w:rPr>
                          <w:b/>
                          <w:bCs/>
                        </w:rPr>
                        <w:t xml:space="preserve"> ….</w:t>
                      </w:r>
                      <w:proofErr w:type="gramEnd"/>
                      <w:r>
                        <w:rPr>
                          <w:b/>
                          <w:bCs/>
                        </w:rPr>
                        <w:t xml:space="preserve">. SINIFI </w:t>
                      </w:r>
                    </w:p>
                    <w:p w14:paraId="46060581" w14:textId="77777777" w:rsidR="001D1294" w:rsidRDefault="001D1294" w:rsidP="001D1294">
                      <w:pPr>
                        <w:spacing w:after="0"/>
                        <w:jc w:val="center"/>
                        <w:rPr>
                          <w:b/>
                          <w:bCs/>
                        </w:rPr>
                      </w:pPr>
                      <w:r>
                        <w:rPr>
                          <w:b/>
                          <w:bCs/>
                        </w:rPr>
                        <w:t>MASAL VE DESTANLARIMIZ SEÇMELİ DERSİ 1. DÖNEM 2. YAZILI SORULARI</w:t>
                      </w:r>
                    </w:p>
                    <w:p w14:paraId="7D84F7CA" w14:textId="77777777" w:rsidR="001D1294" w:rsidRDefault="001D1294" w:rsidP="001D1294">
                      <w:pPr>
                        <w:spacing w:after="0"/>
                        <w:jc w:val="center"/>
                        <w:rPr>
                          <w:b/>
                          <w:bCs/>
                        </w:rPr>
                      </w:pPr>
                    </w:p>
                    <w:p w14:paraId="700DF31D" w14:textId="77777777" w:rsidR="001D1294" w:rsidRPr="001D1294" w:rsidRDefault="001D1294" w:rsidP="001D1294">
                      <w:pPr>
                        <w:rPr>
                          <w:rFonts w:ascii="Calibri" w:eastAsia="Calibri" w:hAnsi="Calibri" w:cs="Times New Roman"/>
                          <w:b/>
                          <w:bCs/>
                        </w:rPr>
                      </w:pPr>
                      <w:r w:rsidRPr="001D1294">
                        <w:rPr>
                          <w:rFonts w:ascii="Calibri" w:eastAsia="Calibri" w:hAnsi="Calibri" w:cs="Times New Roman"/>
                          <w:b/>
                          <w:bCs/>
                        </w:rPr>
                        <w:t xml:space="preserve">ADI </w:t>
                      </w:r>
                      <w:proofErr w:type="gramStart"/>
                      <w:r w:rsidRPr="001D1294">
                        <w:rPr>
                          <w:rFonts w:ascii="Calibri" w:eastAsia="Calibri" w:hAnsi="Calibri" w:cs="Times New Roman"/>
                          <w:b/>
                          <w:bCs/>
                        </w:rPr>
                        <w:t xml:space="preserve">SOYADI:   </w:t>
                      </w:r>
                      <w:proofErr w:type="gramEnd"/>
                      <w:r w:rsidRPr="001D1294">
                        <w:rPr>
                          <w:rFonts w:ascii="Calibri" w:eastAsia="Calibri" w:hAnsi="Calibri" w:cs="Times New Roman"/>
                          <w:b/>
                          <w:bCs/>
                        </w:rPr>
                        <w:t xml:space="preserve">                                                              NUMARASI:                                                          PUANI:</w:t>
                      </w:r>
                    </w:p>
                    <w:p w14:paraId="39601933" w14:textId="77777777" w:rsidR="001D1294" w:rsidRDefault="001D1294"/>
                  </w:txbxContent>
                </v:textbox>
              </v:shape>
            </w:pict>
          </mc:Fallback>
        </mc:AlternateContent>
      </w:r>
    </w:p>
    <w:p w14:paraId="07777706" w14:textId="5134F53F" w:rsidR="001D1294" w:rsidRPr="001D1294" w:rsidRDefault="001D1294" w:rsidP="001D1294">
      <w:pPr>
        <w:rPr>
          <w:rFonts w:ascii="Calibri" w:hAnsi="Calibri" w:cs="Calibri"/>
        </w:rPr>
      </w:pPr>
      <w:r w:rsidRPr="001D1294">
        <w:rPr>
          <w:rFonts w:ascii="Calibri" w:hAnsi="Calibri" w:cs="Calibri"/>
        </w:rPr>
        <w:t xml:space="preserve">                                                                    HİÇ YÜZÜNDEN</w:t>
      </w:r>
    </w:p>
    <w:p w14:paraId="2D582410" w14:textId="57F50026" w:rsidR="001D1294" w:rsidRPr="001D1294" w:rsidRDefault="00291D11" w:rsidP="001D1294">
      <w:pPr>
        <w:rPr>
          <w:rFonts w:ascii="Calibri" w:hAnsi="Calibri" w:cs="Calibri"/>
        </w:rPr>
      </w:pPr>
      <w:r>
        <w:rPr>
          <w:rFonts w:ascii="Calibri" w:hAnsi="Calibri" w:cs="Calibri"/>
        </w:rPr>
        <w:t xml:space="preserve">1. </w:t>
      </w:r>
      <w:r w:rsidR="001D1294" w:rsidRPr="001D1294">
        <w:rPr>
          <w:rFonts w:ascii="Calibri" w:hAnsi="Calibri" w:cs="Calibri"/>
        </w:rPr>
        <w:t>Bir varmış, bir yokmuş. Allah’ın kulu çokmuş. Evvel zaman içinde, kalbur saman içinde iken bir Keloğlan varmış. Yaşlı anasıyla birlikte yaşarlar, geçinip giderlermiş.</w:t>
      </w:r>
      <w:r w:rsidR="00586F7C">
        <w:rPr>
          <w:rFonts w:ascii="Calibri" w:hAnsi="Calibri" w:cs="Calibri"/>
        </w:rPr>
        <w:t xml:space="preserve"> </w:t>
      </w:r>
      <w:r w:rsidR="001D1294" w:rsidRPr="001D1294">
        <w:rPr>
          <w:rFonts w:ascii="Calibri" w:hAnsi="Calibri" w:cs="Calibri"/>
        </w:rPr>
        <w:t>Gelgelelim Keloğlan, akıllı olmasına karşın hem inatçı hem de unutkanmış.</w:t>
      </w:r>
      <w:r w:rsidR="00586F7C">
        <w:rPr>
          <w:rFonts w:ascii="Calibri" w:hAnsi="Calibri" w:cs="Calibri"/>
        </w:rPr>
        <w:t xml:space="preserve"> </w:t>
      </w:r>
      <w:r w:rsidR="001D1294" w:rsidRPr="001D1294">
        <w:rPr>
          <w:rFonts w:ascii="Calibri" w:hAnsi="Calibri" w:cs="Calibri"/>
        </w:rPr>
        <w:t>Bazen öyle inatlaşırmış ki “Yürü!” desen oturur “Gel!” desen gidermiş. (…)</w:t>
      </w:r>
    </w:p>
    <w:p w14:paraId="296C3CCD" w14:textId="70CB5559" w:rsidR="001D1294" w:rsidRPr="001D1294" w:rsidRDefault="001D1294" w:rsidP="001D1294">
      <w:pPr>
        <w:rPr>
          <w:rFonts w:ascii="Calibri" w:hAnsi="Calibri" w:cs="Calibri"/>
        </w:rPr>
      </w:pPr>
      <w:r w:rsidRPr="001D1294">
        <w:rPr>
          <w:rFonts w:ascii="Calibri" w:hAnsi="Calibri" w:cs="Calibri"/>
        </w:rPr>
        <w:t xml:space="preserve">Günlerden bir gün </w:t>
      </w:r>
      <w:r w:rsidR="00586F7C">
        <w:rPr>
          <w:rFonts w:ascii="Calibri" w:hAnsi="Calibri" w:cs="Calibri"/>
        </w:rPr>
        <w:t xml:space="preserve">annesi </w:t>
      </w:r>
      <w:r w:rsidRPr="001D1294">
        <w:rPr>
          <w:rFonts w:ascii="Calibri" w:hAnsi="Calibri" w:cs="Calibri"/>
        </w:rPr>
        <w:t>kel oğlunu çağırmış. Ona:</w:t>
      </w:r>
    </w:p>
    <w:p w14:paraId="386546C9" w14:textId="77777777" w:rsidR="001D1294" w:rsidRPr="001D1294" w:rsidRDefault="001D1294" w:rsidP="001D1294">
      <w:pPr>
        <w:rPr>
          <w:rFonts w:ascii="Calibri" w:hAnsi="Calibri" w:cs="Calibri"/>
        </w:rPr>
      </w:pPr>
      <w:r w:rsidRPr="001D1294">
        <w:rPr>
          <w:rFonts w:ascii="Calibri" w:hAnsi="Calibri" w:cs="Calibri"/>
        </w:rPr>
        <w:t>“A benim kel oğlum, keleş oğlum! Evde bir tutam hiç kalmamış. Çarşıya git de bir paket hiç alıp geliver.” demiş. O zamanlar tuza “hiç” denirmiş meğer.</w:t>
      </w:r>
    </w:p>
    <w:p w14:paraId="20595D58" w14:textId="77777777" w:rsidR="001D1294" w:rsidRPr="001D1294" w:rsidRDefault="001D1294" w:rsidP="001D1294">
      <w:pPr>
        <w:rPr>
          <w:rFonts w:ascii="Calibri" w:hAnsi="Calibri" w:cs="Calibri"/>
        </w:rPr>
      </w:pPr>
      <w:r w:rsidRPr="001D1294">
        <w:rPr>
          <w:rFonts w:ascii="Calibri" w:hAnsi="Calibri" w:cs="Calibri"/>
        </w:rPr>
        <w:t>Alacağını unutmaması için de “</w:t>
      </w:r>
      <w:proofErr w:type="spellStart"/>
      <w:r w:rsidRPr="001D1294">
        <w:rPr>
          <w:rFonts w:ascii="Calibri" w:hAnsi="Calibri" w:cs="Calibri"/>
        </w:rPr>
        <w:t>hiç”i</w:t>
      </w:r>
      <w:proofErr w:type="spellEnd"/>
      <w:r w:rsidRPr="001D1294">
        <w:rPr>
          <w:rFonts w:ascii="Calibri" w:hAnsi="Calibri" w:cs="Calibri"/>
        </w:rPr>
        <w:t xml:space="preserve"> aklında tutmasını ve sürekli olarak “hiç, hiç, hiç” diye tekrar etmesini öğütlemiş.</w:t>
      </w:r>
    </w:p>
    <w:p w14:paraId="6FB7C4AE" w14:textId="1F5EC805" w:rsidR="001D1294" w:rsidRPr="001D1294" w:rsidRDefault="001D1294" w:rsidP="001D1294">
      <w:pPr>
        <w:rPr>
          <w:rFonts w:ascii="Calibri" w:hAnsi="Calibri" w:cs="Calibri"/>
        </w:rPr>
      </w:pPr>
      <w:r w:rsidRPr="001D1294">
        <w:rPr>
          <w:rFonts w:ascii="Calibri" w:hAnsi="Calibri" w:cs="Calibri"/>
        </w:rPr>
        <w:t>(...)</w:t>
      </w:r>
    </w:p>
    <w:p w14:paraId="625D136D" w14:textId="33E14571" w:rsidR="001D1294" w:rsidRPr="00291D11" w:rsidRDefault="00291D11" w:rsidP="001D1294">
      <w:pPr>
        <w:rPr>
          <w:rFonts w:ascii="Calibri" w:hAnsi="Calibri" w:cs="Calibri"/>
          <w:b/>
          <w:bCs/>
        </w:rPr>
      </w:pPr>
      <w:r w:rsidRPr="00291D11">
        <w:rPr>
          <w:rFonts w:ascii="Calibri" w:hAnsi="Calibri" w:cs="Calibri"/>
          <w:b/>
          <w:bCs/>
        </w:rPr>
        <w:t xml:space="preserve">Bu parçanın hangi metin türüne ait özellikleri taşıdığını aşağıdaki boşluğa yazınız. </w:t>
      </w:r>
      <w:r>
        <w:rPr>
          <w:rFonts w:ascii="Calibri" w:hAnsi="Calibri" w:cs="Calibri"/>
          <w:b/>
          <w:bCs/>
        </w:rPr>
        <w:t>(</w:t>
      </w:r>
      <w:r w:rsidR="00525952">
        <w:rPr>
          <w:rFonts w:ascii="Calibri" w:hAnsi="Calibri" w:cs="Calibri"/>
          <w:b/>
          <w:bCs/>
        </w:rPr>
        <w:t>2</w:t>
      </w:r>
      <w:r>
        <w:rPr>
          <w:rFonts w:ascii="Calibri" w:hAnsi="Calibri" w:cs="Calibri"/>
          <w:b/>
          <w:bCs/>
        </w:rPr>
        <w:t>0 Puan)</w:t>
      </w:r>
    </w:p>
    <w:p w14:paraId="1AAD15B9" w14:textId="77777777" w:rsidR="00586F7C" w:rsidRDefault="00586F7C" w:rsidP="00291D11">
      <w:pPr>
        <w:rPr>
          <w:rFonts w:ascii="Calibri" w:hAnsi="Calibri" w:cs="Calibri"/>
          <w:color w:val="FF0000"/>
        </w:rPr>
      </w:pPr>
    </w:p>
    <w:p w14:paraId="72938D27" w14:textId="77777777" w:rsidR="007A1F0E" w:rsidRDefault="007A1F0E" w:rsidP="00291D11">
      <w:pPr>
        <w:rPr>
          <w:rFonts w:ascii="Calibri" w:hAnsi="Calibri" w:cs="Calibri"/>
        </w:rPr>
      </w:pPr>
    </w:p>
    <w:p w14:paraId="7BAC780F" w14:textId="47A79461" w:rsidR="00291D11" w:rsidRPr="001D1294" w:rsidRDefault="00586F7C" w:rsidP="00291D11">
      <w:pPr>
        <w:rPr>
          <w:rFonts w:ascii="Calibri" w:hAnsi="Calibri" w:cs="Calibri"/>
        </w:rPr>
      </w:pPr>
      <w:r>
        <w:rPr>
          <w:rFonts w:ascii="Calibri" w:hAnsi="Calibri" w:cs="Calibri"/>
        </w:rPr>
        <w:t xml:space="preserve">2. </w:t>
      </w:r>
      <w:r w:rsidR="00291D11" w:rsidRPr="001D1294">
        <w:rPr>
          <w:rFonts w:ascii="Calibri" w:hAnsi="Calibri" w:cs="Calibri"/>
        </w:rPr>
        <w:t>Oğuz, anasından doğunca bir kere süt emdi ve bir daha hiç emmedi. Bunun için onun</w:t>
      </w:r>
      <w:r w:rsidR="00291D11">
        <w:rPr>
          <w:rFonts w:ascii="Calibri" w:hAnsi="Calibri" w:cs="Calibri"/>
        </w:rPr>
        <w:t xml:space="preserve"> </w:t>
      </w:r>
      <w:r w:rsidR="00291D11" w:rsidRPr="001D1294">
        <w:rPr>
          <w:rFonts w:ascii="Calibri" w:hAnsi="Calibri" w:cs="Calibri"/>
        </w:rPr>
        <w:t>adına Oğuz dediler ve cümle âlem böyle bilsin istediler. Oğuz, çiğ et, yemek (…) istedi. Yeni</w:t>
      </w:r>
      <w:r w:rsidR="00291D11">
        <w:rPr>
          <w:rFonts w:ascii="Calibri" w:hAnsi="Calibri" w:cs="Calibri"/>
        </w:rPr>
        <w:t xml:space="preserve"> </w:t>
      </w:r>
      <w:r w:rsidR="00291D11" w:rsidRPr="001D1294">
        <w:rPr>
          <w:rFonts w:ascii="Calibri" w:hAnsi="Calibri" w:cs="Calibri"/>
        </w:rPr>
        <w:t>doğan Oğuz, doğduktan iki saat sonra konuşmuş ve anasından bunları istemişti. Oğuz’un</w:t>
      </w:r>
      <w:r w:rsidR="00291D11">
        <w:rPr>
          <w:rFonts w:ascii="Calibri" w:hAnsi="Calibri" w:cs="Calibri"/>
        </w:rPr>
        <w:t xml:space="preserve"> </w:t>
      </w:r>
      <w:r w:rsidR="00291D11" w:rsidRPr="001D1294">
        <w:rPr>
          <w:rFonts w:ascii="Calibri" w:hAnsi="Calibri" w:cs="Calibri"/>
        </w:rPr>
        <w:t>dile gelip konuşması, Türkeli’nde heyecan ve sevinç yarattı. Ama Ay Han’dı asıl heyecanlanıp sevinen. (…) Ay Han’ın korkusu ve heyecanı geçti. Oğuz’un istedikleri getirildi.</w:t>
      </w:r>
      <w:r w:rsidR="00291D11">
        <w:rPr>
          <w:rFonts w:ascii="Calibri" w:hAnsi="Calibri" w:cs="Calibri"/>
        </w:rPr>
        <w:t xml:space="preserve"> </w:t>
      </w:r>
      <w:r w:rsidR="00291D11" w:rsidRPr="001D1294">
        <w:rPr>
          <w:rFonts w:ascii="Calibri" w:hAnsi="Calibri" w:cs="Calibri"/>
        </w:rPr>
        <w:t>Oğuz, ilk yemeğini yedikten kırk gün sonra büyüdü ve yürüyüp oynamaya başladı.</w:t>
      </w:r>
      <w:r w:rsidR="00291D11">
        <w:rPr>
          <w:rFonts w:ascii="Calibri" w:hAnsi="Calibri" w:cs="Calibri"/>
        </w:rPr>
        <w:t xml:space="preserve"> </w:t>
      </w:r>
      <w:r w:rsidR="00291D11" w:rsidRPr="001D1294">
        <w:rPr>
          <w:rFonts w:ascii="Calibri" w:hAnsi="Calibri" w:cs="Calibri"/>
        </w:rPr>
        <w:t>Ayakları, öküz ayağı gibi güçlü idi. Bu yüzden yere sağlam basardı. Beli kurt beli gibi kıvrak</w:t>
      </w:r>
      <w:r w:rsidR="00291D11">
        <w:rPr>
          <w:rFonts w:ascii="Calibri" w:hAnsi="Calibri" w:cs="Calibri"/>
        </w:rPr>
        <w:t xml:space="preserve"> </w:t>
      </w:r>
      <w:r w:rsidR="00291D11" w:rsidRPr="001D1294">
        <w:rPr>
          <w:rFonts w:ascii="Calibri" w:hAnsi="Calibri" w:cs="Calibri"/>
        </w:rPr>
        <w:t>ve bükülmezdi. Samur omuzları gibi tüylü geniş omuzları vardı. Göğsü de bir ayının göğsü</w:t>
      </w:r>
      <w:r w:rsidR="00291D11">
        <w:rPr>
          <w:rFonts w:ascii="Calibri" w:hAnsi="Calibri" w:cs="Calibri"/>
        </w:rPr>
        <w:t xml:space="preserve"> </w:t>
      </w:r>
      <w:r w:rsidR="00291D11" w:rsidRPr="001D1294">
        <w:rPr>
          <w:rFonts w:ascii="Calibri" w:hAnsi="Calibri" w:cs="Calibri"/>
        </w:rPr>
        <w:t>gibiydi. Bütün vücudunu, gücünü gösteren tüyler kaplamıştı.</w:t>
      </w:r>
      <w:r w:rsidR="00291D11">
        <w:rPr>
          <w:rFonts w:ascii="Calibri" w:hAnsi="Calibri" w:cs="Calibri"/>
        </w:rPr>
        <w:t xml:space="preserve"> </w:t>
      </w:r>
      <w:r w:rsidR="00291D11" w:rsidRPr="001D1294">
        <w:rPr>
          <w:rFonts w:ascii="Calibri" w:hAnsi="Calibri" w:cs="Calibri"/>
        </w:rPr>
        <w:t>Oğuz, at sürüleri güdüp ata biner, ava giderdi. Avdan eli boş döndüğü hiç olmazdı. Onun</w:t>
      </w:r>
      <w:r w:rsidR="00291D11">
        <w:rPr>
          <w:rFonts w:ascii="Calibri" w:hAnsi="Calibri" w:cs="Calibri"/>
        </w:rPr>
        <w:t xml:space="preserve"> </w:t>
      </w:r>
      <w:r w:rsidR="00291D11" w:rsidRPr="001D1294">
        <w:rPr>
          <w:rFonts w:ascii="Calibri" w:hAnsi="Calibri" w:cs="Calibri"/>
        </w:rPr>
        <w:t>gibi ata iyi binen yoktu. Günlerden ve gecelerden sonra yaman bir yiğit olacağı belliydi.</w:t>
      </w:r>
    </w:p>
    <w:p w14:paraId="2286DA20" w14:textId="6C1315DB" w:rsidR="00291D11" w:rsidRPr="001D1294" w:rsidRDefault="00291D11" w:rsidP="00291D11">
      <w:pPr>
        <w:rPr>
          <w:rFonts w:ascii="Calibri" w:eastAsia="Calibri" w:hAnsi="Calibri" w:cs="Calibri"/>
          <w:b/>
          <w:bCs/>
        </w:rPr>
      </w:pPr>
      <w:r w:rsidRPr="001D1294">
        <w:rPr>
          <w:rFonts w:ascii="Calibri" w:eastAsia="Calibri" w:hAnsi="Calibri" w:cs="Calibri"/>
          <w:b/>
          <w:bCs/>
        </w:rPr>
        <w:t>Bu destanda ön plana çıkan olağanüstülükler nelerdir?</w:t>
      </w:r>
      <w:r>
        <w:rPr>
          <w:rFonts w:ascii="Calibri" w:eastAsia="Calibri" w:hAnsi="Calibri" w:cs="Calibri"/>
          <w:b/>
          <w:bCs/>
        </w:rPr>
        <w:t xml:space="preserve"> </w:t>
      </w:r>
      <w:r w:rsidRPr="001D1294">
        <w:rPr>
          <w:rFonts w:ascii="Calibri" w:eastAsia="Calibri" w:hAnsi="Calibri" w:cs="Calibri"/>
        </w:rPr>
        <w:t>(En az iki tane yazınız.)</w:t>
      </w:r>
      <w:r>
        <w:rPr>
          <w:rFonts w:ascii="Calibri" w:eastAsia="Calibri" w:hAnsi="Calibri" w:cs="Calibri"/>
          <w:b/>
          <w:bCs/>
        </w:rPr>
        <w:t xml:space="preserve"> </w:t>
      </w:r>
      <w:r w:rsidRPr="001D1294">
        <w:rPr>
          <w:rFonts w:ascii="Calibri" w:eastAsia="Calibri" w:hAnsi="Calibri" w:cs="Calibri"/>
          <w:b/>
          <w:bCs/>
        </w:rPr>
        <w:t xml:space="preserve"> (20 Puan) </w:t>
      </w:r>
    </w:p>
    <w:p w14:paraId="355E8A8C" w14:textId="77777777" w:rsidR="00B362CE" w:rsidRDefault="00B362CE" w:rsidP="00AA4051">
      <w:pPr>
        <w:rPr>
          <w:rFonts w:ascii="Calibri" w:hAnsi="Calibri" w:cs="Calibri"/>
          <w:color w:val="FF0000"/>
        </w:rPr>
      </w:pPr>
    </w:p>
    <w:p w14:paraId="532A4FF3" w14:textId="77777777" w:rsidR="007A1F0E" w:rsidRDefault="007A1F0E" w:rsidP="00AA4051">
      <w:pPr>
        <w:rPr>
          <w:rFonts w:ascii="Calibri" w:hAnsi="Calibri" w:cs="Calibri"/>
          <w:color w:val="FF0000"/>
        </w:rPr>
      </w:pPr>
    </w:p>
    <w:p w14:paraId="47A813E7" w14:textId="77777777" w:rsidR="007A1F0E" w:rsidRDefault="007A1F0E" w:rsidP="00AA4051">
      <w:pPr>
        <w:rPr>
          <w:rFonts w:ascii="Calibri" w:hAnsi="Calibri" w:cs="Calibri"/>
          <w:b/>
          <w:bCs/>
        </w:rPr>
      </w:pPr>
    </w:p>
    <w:p w14:paraId="5BB9C580" w14:textId="2B4FF45E" w:rsidR="00AA4051" w:rsidRPr="00AA4051" w:rsidRDefault="00AA4051" w:rsidP="00AA4051">
      <w:pPr>
        <w:rPr>
          <w:rFonts w:ascii="Calibri" w:hAnsi="Calibri" w:cs="Calibri"/>
          <w:b/>
          <w:bCs/>
        </w:rPr>
      </w:pPr>
      <w:r>
        <w:rPr>
          <w:rFonts w:ascii="Calibri" w:hAnsi="Calibri" w:cs="Calibri"/>
          <w:b/>
          <w:bCs/>
        </w:rPr>
        <w:t xml:space="preserve">3. </w:t>
      </w:r>
      <w:r w:rsidRPr="00AA4051">
        <w:rPr>
          <w:rFonts w:ascii="Calibri" w:hAnsi="Calibri" w:cs="Calibri"/>
          <w:b/>
          <w:bCs/>
        </w:rPr>
        <w:t>Bir masal kahramanı olsaydınız hangi olağanüstü özelliklere sahip olmak isterdiniz?</w:t>
      </w:r>
      <w:r>
        <w:rPr>
          <w:rFonts w:ascii="Calibri" w:hAnsi="Calibri" w:cs="Calibri"/>
          <w:b/>
          <w:bCs/>
        </w:rPr>
        <w:t xml:space="preserve"> </w:t>
      </w:r>
      <w:r w:rsidRPr="00AA4051">
        <w:rPr>
          <w:rFonts w:ascii="Calibri" w:hAnsi="Calibri" w:cs="Calibri"/>
          <w:b/>
          <w:bCs/>
        </w:rPr>
        <w:t>Bu özelliklerinizle neler yapardınız? Aşağıya yazınız.</w:t>
      </w:r>
      <w:r w:rsidR="00525952">
        <w:rPr>
          <w:rFonts w:ascii="Calibri" w:hAnsi="Calibri" w:cs="Calibri"/>
          <w:b/>
          <w:bCs/>
        </w:rPr>
        <w:t xml:space="preserve"> (20 Puan)</w:t>
      </w:r>
    </w:p>
    <w:p w14:paraId="3C7C2C41" w14:textId="77777777" w:rsidR="00586F7C" w:rsidRDefault="00586F7C" w:rsidP="00291D11">
      <w:pPr>
        <w:rPr>
          <w:rFonts w:ascii="Calibri" w:hAnsi="Calibri" w:cs="Calibri"/>
          <w:color w:val="FF0000"/>
        </w:rPr>
      </w:pPr>
    </w:p>
    <w:p w14:paraId="0EF5D44C" w14:textId="77777777" w:rsidR="007A1F0E" w:rsidRDefault="007A1F0E" w:rsidP="00291D11">
      <w:pPr>
        <w:rPr>
          <w:rFonts w:ascii="Calibri" w:hAnsi="Calibri" w:cs="Calibri"/>
        </w:rPr>
      </w:pPr>
    </w:p>
    <w:p w14:paraId="488587B1" w14:textId="77777777" w:rsidR="00AA4051" w:rsidRDefault="00AA4051" w:rsidP="00291D11">
      <w:pPr>
        <w:rPr>
          <w:rFonts w:ascii="Calibri" w:hAnsi="Calibri" w:cs="Calibri"/>
        </w:rPr>
      </w:pPr>
    </w:p>
    <w:p w14:paraId="0C8FD35E" w14:textId="77777777" w:rsidR="00AA4051" w:rsidRDefault="00AA4051" w:rsidP="00291D11">
      <w:pPr>
        <w:rPr>
          <w:rFonts w:ascii="Calibri" w:hAnsi="Calibri" w:cs="Calibri"/>
        </w:rPr>
      </w:pPr>
    </w:p>
    <w:p w14:paraId="69CAB4DE" w14:textId="77777777" w:rsidR="00AA4051" w:rsidRDefault="00AA4051" w:rsidP="00291D11">
      <w:pPr>
        <w:rPr>
          <w:rFonts w:ascii="Calibri" w:hAnsi="Calibri" w:cs="Calibri"/>
        </w:rPr>
      </w:pPr>
    </w:p>
    <w:p w14:paraId="5AC5408D" w14:textId="5C982DDA" w:rsidR="00291D11" w:rsidRPr="001D1294" w:rsidRDefault="00AA4051" w:rsidP="00291D11">
      <w:pPr>
        <w:rPr>
          <w:rFonts w:ascii="Calibri" w:hAnsi="Calibri" w:cs="Calibri"/>
          <w:b/>
          <w:bCs/>
        </w:rPr>
      </w:pPr>
      <w:r>
        <w:rPr>
          <w:rFonts w:ascii="Calibri" w:hAnsi="Calibri" w:cs="Calibri"/>
        </w:rPr>
        <w:lastRenderedPageBreak/>
        <w:t xml:space="preserve">4. </w:t>
      </w:r>
      <w:r w:rsidR="00291D11" w:rsidRPr="001D1294">
        <w:rPr>
          <w:rFonts w:ascii="Calibri" w:hAnsi="Calibri" w:cs="Calibri"/>
          <w:b/>
          <w:bCs/>
        </w:rPr>
        <w:t>Aşağıda serim (giriş) bölümü verilen masalı okuyunuz. Masalın düğüm (gelişme) bölümü ve çözüm (sonuç) bölümü hakkında tahminde bulunarak aşağıya yazınız.</w:t>
      </w:r>
      <w:r w:rsidR="00525952">
        <w:rPr>
          <w:rFonts w:ascii="Calibri" w:hAnsi="Calibri" w:cs="Calibri"/>
          <w:b/>
          <w:bCs/>
        </w:rPr>
        <w:t xml:space="preserve"> (20 Puan)</w:t>
      </w:r>
    </w:p>
    <w:p w14:paraId="3B1FC9B0" w14:textId="1B575F76" w:rsidR="008930CD" w:rsidRDefault="00291D11" w:rsidP="008930CD">
      <w:pPr>
        <w:rPr>
          <w:rFonts w:ascii="Calibri" w:hAnsi="Calibri" w:cs="Calibri"/>
        </w:rPr>
      </w:pPr>
      <w:r w:rsidRPr="001D1294">
        <w:rPr>
          <w:rFonts w:ascii="Calibri" w:hAnsi="Calibri" w:cs="Calibri"/>
        </w:rPr>
        <w:t>Bir varmış bir yokmuş. Evvel zaman içinde kalbur saman içindeyken ülkenin birinde bir padişah varmış. Padişah bir gün bir hastalığa yakalanmış. Gücü kuvveti yerindeymiş yerinde olmasına ama sesi hiç çıkmıyormuş. Ülkenin en ünlü hekimleri geliyor, yine de padişahın hastalığına bir çare bulamıyorlarmış. Hepsinin emin olduğu tek bir şey varmış.</w:t>
      </w:r>
      <w:r>
        <w:rPr>
          <w:rFonts w:ascii="Calibri" w:hAnsi="Calibri" w:cs="Calibri"/>
        </w:rPr>
        <w:t xml:space="preserve"> </w:t>
      </w:r>
      <w:r w:rsidRPr="001D1294">
        <w:rPr>
          <w:rFonts w:ascii="Calibri" w:hAnsi="Calibri" w:cs="Calibri"/>
        </w:rPr>
        <w:t>Böyle giderse padişah, sesini tamamen kaybedecekmiş</w:t>
      </w:r>
      <w:r w:rsidR="00627306">
        <w:rPr>
          <w:rFonts w:ascii="Calibri" w:hAnsi="Calibri" w:cs="Calibri"/>
        </w:rPr>
        <w:t>.</w:t>
      </w:r>
    </w:p>
    <w:p w14:paraId="53BC5800" w14:textId="77777777" w:rsidR="00627306" w:rsidRDefault="00627306" w:rsidP="008930CD">
      <w:pPr>
        <w:rPr>
          <w:rFonts w:ascii="Calibri" w:hAnsi="Calibri" w:cs="Calibri"/>
        </w:rPr>
      </w:pPr>
    </w:p>
    <w:p w14:paraId="4A181717" w14:textId="77777777" w:rsidR="00627306" w:rsidRDefault="00627306" w:rsidP="008930CD">
      <w:pPr>
        <w:rPr>
          <w:rFonts w:ascii="Calibri" w:hAnsi="Calibri" w:cs="Calibri"/>
          <w:color w:val="FF0000"/>
        </w:rPr>
      </w:pPr>
    </w:p>
    <w:p w14:paraId="081AD77D" w14:textId="77777777" w:rsidR="00BF39E5" w:rsidRDefault="00BF39E5" w:rsidP="008930CD">
      <w:pPr>
        <w:rPr>
          <w:rFonts w:ascii="Calibri" w:hAnsi="Calibri" w:cs="Calibri"/>
        </w:rPr>
      </w:pPr>
    </w:p>
    <w:p w14:paraId="7CFB9A80" w14:textId="77777777" w:rsidR="00627306" w:rsidRDefault="00627306" w:rsidP="008930CD">
      <w:pPr>
        <w:rPr>
          <w:rFonts w:ascii="Calibri" w:hAnsi="Calibri" w:cs="Calibri"/>
        </w:rPr>
      </w:pPr>
    </w:p>
    <w:p w14:paraId="461EF8B7" w14:textId="77777777" w:rsidR="00627306" w:rsidRDefault="00627306" w:rsidP="008930CD">
      <w:pPr>
        <w:rPr>
          <w:rFonts w:ascii="Calibri" w:hAnsi="Calibri" w:cs="Calibri"/>
        </w:rPr>
      </w:pPr>
    </w:p>
    <w:p w14:paraId="63B5C1EB" w14:textId="77777777" w:rsidR="00627306" w:rsidRDefault="00627306" w:rsidP="008930CD">
      <w:pPr>
        <w:rPr>
          <w:rFonts w:ascii="Calibri" w:hAnsi="Calibri" w:cs="Calibri"/>
        </w:rPr>
      </w:pPr>
    </w:p>
    <w:p w14:paraId="1BBA804F" w14:textId="77777777" w:rsidR="00627306" w:rsidRDefault="00627306" w:rsidP="008930CD">
      <w:pPr>
        <w:rPr>
          <w:rFonts w:ascii="Calibri" w:hAnsi="Calibri" w:cs="Calibri"/>
        </w:rPr>
      </w:pPr>
    </w:p>
    <w:p w14:paraId="05ADE259" w14:textId="77777777" w:rsidR="00627306" w:rsidRPr="001D1294" w:rsidRDefault="00627306" w:rsidP="008930CD">
      <w:pPr>
        <w:rPr>
          <w:rFonts w:ascii="Calibri" w:hAnsi="Calibri" w:cs="Calibri"/>
        </w:rPr>
      </w:pPr>
    </w:p>
    <w:p w14:paraId="3B86344F" w14:textId="4D892E11" w:rsidR="00291D11" w:rsidRPr="001D1294" w:rsidRDefault="00291D11" w:rsidP="001D1294">
      <w:pPr>
        <w:rPr>
          <w:rFonts w:ascii="Calibri" w:hAnsi="Calibri" w:cs="Calibri"/>
        </w:rPr>
      </w:pPr>
    </w:p>
    <w:p w14:paraId="29EC7C1E" w14:textId="77777777" w:rsidR="001D1294" w:rsidRDefault="001D1294" w:rsidP="001D1294">
      <w:pPr>
        <w:rPr>
          <w:rFonts w:ascii="Calibri" w:hAnsi="Calibri" w:cs="Calibri"/>
        </w:rPr>
      </w:pPr>
    </w:p>
    <w:p w14:paraId="5F6837A8" w14:textId="77777777" w:rsidR="00684943" w:rsidRDefault="00684943" w:rsidP="001D1294">
      <w:pPr>
        <w:rPr>
          <w:rFonts w:ascii="Calibri" w:hAnsi="Calibri" w:cs="Calibri"/>
        </w:rPr>
      </w:pPr>
    </w:p>
    <w:p w14:paraId="7FAC958B" w14:textId="77777777" w:rsidR="00684943" w:rsidRPr="001D1294" w:rsidRDefault="00684943" w:rsidP="001D1294">
      <w:pPr>
        <w:rPr>
          <w:rFonts w:ascii="Calibri" w:hAnsi="Calibri" w:cs="Calibri"/>
        </w:rPr>
      </w:pPr>
    </w:p>
    <w:p w14:paraId="5F08D7C7" w14:textId="7D22C784" w:rsidR="00847D75" w:rsidRPr="00847D75" w:rsidRDefault="00847D75" w:rsidP="00847D75">
      <w:pPr>
        <w:rPr>
          <w:rFonts w:ascii="Calibri" w:hAnsi="Calibri" w:cs="Calibri"/>
        </w:rPr>
      </w:pPr>
      <w:r>
        <w:rPr>
          <w:rFonts w:ascii="Calibri" w:hAnsi="Calibri" w:cs="Calibri"/>
        </w:rPr>
        <w:t xml:space="preserve">                                                             </w:t>
      </w:r>
      <w:r w:rsidRPr="00847D75">
        <w:rPr>
          <w:rFonts w:ascii="Calibri" w:hAnsi="Calibri" w:cs="Calibri"/>
        </w:rPr>
        <w:t>YER ALTINDA DÜNYA VAR</w:t>
      </w:r>
    </w:p>
    <w:p w14:paraId="2EA9DC84" w14:textId="1C92D9E8" w:rsidR="00847D75" w:rsidRPr="00847D75" w:rsidRDefault="00525952" w:rsidP="00847D75">
      <w:pPr>
        <w:rPr>
          <w:rFonts w:ascii="Calibri" w:hAnsi="Calibri" w:cs="Calibri"/>
        </w:rPr>
      </w:pPr>
      <w:r>
        <w:rPr>
          <w:rFonts w:ascii="Calibri" w:hAnsi="Calibri" w:cs="Calibri"/>
        </w:rPr>
        <w:t xml:space="preserve">5. </w:t>
      </w:r>
      <w:r w:rsidR="00847D75" w:rsidRPr="00847D75">
        <w:rPr>
          <w:rFonts w:ascii="Calibri" w:hAnsi="Calibri" w:cs="Calibri"/>
        </w:rPr>
        <w:t>Ülkenin birinde yaşlı mı yaşlı bir padişah varmış. Bu padişahın iki de oğlu varmış. İki</w:t>
      </w:r>
      <w:r w:rsidR="00847D75">
        <w:rPr>
          <w:rFonts w:ascii="Calibri" w:hAnsi="Calibri" w:cs="Calibri"/>
        </w:rPr>
        <w:t xml:space="preserve"> </w:t>
      </w:r>
      <w:r w:rsidR="00847D75" w:rsidRPr="00847D75">
        <w:rPr>
          <w:rFonts w:ascii="Calibri" w:hAnsi="Calibri" w:cs="Calibri"/>
        </w:rPr>
        <w:t>kardeş birbiriyle hiç geçinemez ne aynı sofraya oturur ne de aynı ağacın meyvesini yerlermiş. Padişah, oğullarının bu hâline çok üzülüyormuş. Bir gün padişahın veziri, bir çözüm</w:t>
      </w:r>
      <w:r w:rsidR="00847D75">
        <w:rPr>
          <w:rFonts w:ascii="Calibri" w:hAnsi="Calibri" w:cs="Calibri"/>
        </w:rPr>
        <w:t xml:space="preserve"> </w:t>
      </w:r>
      <w:r w:rsidR="00847D75" w:rsidRPr="00847D75">
        <w:rPr>
          <w:rFonts w:ascii="Calibri" w:hAnsi="Calibri" w:cs="Calibri"/>
        </w:rPr>
        <w:t>önermiş:</w:t>
      </w:r>
    </w:p>
    <w:p w14:paraId="26C3F689" w14:textId="2F5E9EC9" w:rsidR="001D1294" w:rsidRPr="001D1294" w:rsidRDefault="00847D75" w:rsidP="00847D75">
      <w:pPr>
        <w:rPr>
          <w:rFonts w:ascii="Calibri" w:hAnsi="Calibri" w:cs="Calibri"/>
        </w:rPr>
      </w:pPr>
      <w:r w:rsidRPr="00847D75">
        <w:rPr>
          <w:rFonts w:ascii="Calibri" w:hAnsi="Calibri" w:cs="Calibri"/>
        </w:rPr>
        <w:t xml:space="preserve"> — Sultanım, iki kardeşi birlikte yolculuğa gönderin. Yolculukta insanlar birbirlerini daha</w:t>
      </w:r>
      <w:r>
        <w:rPr>
          <w:rFonts w:ascii="Calibri" w:hAnsi="Calibri" w:cs="Calibri"/>
        </w:rPr>
        <w:t xml:space="preserve"> </w:t>
      </w:r>
      <w:r w:rsidRPr="00847D75">
        <w:rPr>
          <w:rFonts w:ascii="Calibri" w:hAnsi="Calibri" w:cs="Calibri"/>
        </w:rPr>
        <w:t>iyi tanır ve kaynaşırlar. Gidip size dipsiz kuyu otu toplasınlar, sağlığınıza da iyi gelir, demiş.</w:t>
      </w:r>
    </w:p>
    <w:p w14:paraId="47DDC8DA" w14:textId="7A9D9AEA" w:rsidR="001D1294" w:rsidRPr="001D1294" w:rsidRDefault="00687EF8" w:rsidP="001D1294">
      <w:pPr>
        <w:rPr>
          <w:rFonts w:ascii="Calibri" w:hAnsi="Calibri" w:cs="Calibri"/>
        </w:rPr>
      </w:pPr>
      <w:r>
        <w:rPr>
          <w:rFonts w:ascii="Calibri" w:hAnsi="Calibri" w:cs="Calibri"/>
        </w:rPr>
        <w:t>(…)</w:t>
      </w:r>
    </w:p>
    <w:p w14:paraId="1ED1BBED" w14:textId="3F4A5443" w:rsidR="001D1294" w:rsidRPr="001D1294" w:rsidRDefault="00687EF8" w:rsidP="00687EF8">
      <w:pPr>
        <w:rPr>
          <w:rFonts w:ascii="Calibri" w:hAnsi="Calibri" w:cs="Calibri"/>
        </w:rPr>
      </w:pPr>
      <w:r w:rsidRPr="00687EF8">
        <w:rPr>
          <w:rFonts w:ascii="Calibri" w:hAnsi="Calibri" w:cs="Calibri"/>
        </w:rPr>
        <w:t>Şehzadenin bu isteği karşılayacak yiyeceği de varmış suyu da. Zümrüdüanka, delikanlıyı kanadına bindirmiş. Gerçekten de “Gak” dedikçe yemek, “</w:t>
      </w:r>
      <w:proofErr w:type="spellStart"/>
      <w:r w:rsidRPr="00687EF8">
        <w:rPr>
          <w:rFonts w:ascii="Calibri" w:hAnsi="Calibri" w:cs="Calibri"/>
        </w:rPr>
        <w:t>Guk</w:t>
      </w:r>
      <w:proofErr w:type="spellEnd"/>
      <w:r w:rsidRPr="00687EF8">
        <w:rPr>
          <w:rFonts w:ascii="Calibri" w:hAnsi="Calibri" w:cs="Calibri"/>
        </w:rPr>
        <w:t>” dedikçe de su vermiş</w:t>
      </w:r>
      <w:r>
        <w:rPr>
          <w:rFonts w:ascii="Calibri" w:hAnsi="Calibri" w:cs="Calibri"/>
        </w:rPr>
        <w:t xml:space="preserve"> </w:t>
      </w:r>
      <w:r w:rsidRPr="00687EF8">
        <w:rPr>
          <w:rFonts w:ascii="Calibri" w:hAnsi="Calibri" w:cs="Calibri"/>
        </w:rPr>
        <w:t>kuşa. Yedi gün yedi gece sonra saraya varmışlar. Padişah, küçük oğlunun kaybolmasına o</w:t>
      </w:r>
      <w:r>
        <w:rPr>
          <w:rFonts w:ascii="Calibri" w:hAnsi="Calibri" w:cs="Calibri"/>
        </w:rPr>
        <w:t xml:space="preserve"> </w:t>
      </w:r>
      <w:r w:rsidRPr="00687EF8">
        <w:rPr>
          <w:rFonts w:ascii="Calibri" w:hAnsi="Calibri" w:cs="Calibri"/>
        </w:rPr>
        <w:t>kadar üzülmüş ki hastalanmış, yatıyormuş. Oğlan, cebinde kalan son kuyu dibi otu tutamını babasına yedirmiş. Ot, babasının sağlığına kavuşacak kadar gençleşmesine yetmiş.</w:t>
      </w:r>
      <w:r>
        <w:rPr>
          <w:rFonts w:ascii="Calibri" w:hAnsi="Calibri" w:cs="Calibri"/>
        </w:rPr>
        <w:t xml:space="preserve"> </w:t>
      </w:r>
      <w:r w:rsidRPr="00687EF8">
        <w:rPr>
          <w:rFonts w:ascii="Calibri" w:hAnsi="Calibri" w:cs="Calibri"/>
        </w:rPr>
        <w:t>Ülkesinin yönetimini de oğluna bırakmış.</w:t>
      </w:r>
    </w:p>
    <w:p w14:paraId="346E9159" w14:textId="428FEA9C" w:rsidR="001D1294" w:rsidRPr="00B23B8B" w:rsidRDefault="008930CD" w:rsidP="001D1294">
      <w:pPr>
        <w:rPr>
          <w:rFonts w:ascii="Calibri" w:hAnsi="Calibri" w:cs="Calibri"/>
          <w:b/>
          <w:bCs/>
        </w:rPr>
      </w:pPr>
      <w:r w:rsidRPr="00B23B8B">
        <w:rPr>
          <w:rFonts w:ascii="Calibri" w:hAnsi="Calibri" w:cs="Calibri"/>
          <w:b/>
          <w:bCs/>
        </w:rPr>
        <w:t>Bu</w:t>
      </w:r>
      <w:r w:rsidR="001D1294" w:rsidRPr="00B23B8B">
        <w:rPr>
          <w:rFonts w:ascii="Calibri" w:hAnsi="Calibri" w:cs="Calibri"/>
          <w:b/>
          <w:bCs/>
        </w:rPr>
        <w:t xml:space="preserve"> masalda yazar dilek kısmını yazmayı unutmuştur. Bu masalı okuduğumuz diğer masallardaki gibi dilekle bitirecek olsanız nasıl bitirirdiniz? Aşağıya yazınız.</w:t>
      </w:r>
      <w:r w:rsidR="00525952" w:rsidRPr="00525952">
        <w:t xml:space="preserve"> </w:t>
      </w:r>
      <w:r w:rsidR="00525952" w:rsidRPr="00525952">
        <w:rPr>
          <w:rFonts w:ascii="Calibri" w:hAnsi="Calibri" w:cs="Calibri"/>
          <w:b/>
          <w:bCs/>
        </w:rPr>
        <w:t>(20 Puan)</w:t>
      </w:r>
    </w:p>
    <w:p w14:paraId="2451A5C9" w14:textId="3F1D240F" w:rsidR="001D1294" w:rsidRDefault="001D1294" w:rsidP="00D54A1A">
      <w:pPr>
        <w:rPr>
          <w:rFonts w:ascii="Calibri" w:hAnsi="Calibri" w:cs="Calibri"/>
          <w:color w:val="FF0000"/>
        </w:rPr>
      </w:pPr>
    </w:p>
    <w:p w14:paraId="38FA8146" w14:textId="7CE1B278" w:rsidR="00BF39E5" w:rsidRPr="00D54A1A" w:rsidRDefault="00357B04" w:rsidP="00D54A1A">
      <w:pPr>
        <w:rPr>
          <w:rFonts w:ascii="Calibri" w:hAnsi="Calibri" w:cs="Calibri"/>
          <w:color w:val="FF0000"/>
        </w:rPr>
      </w:pPr>
      <w:r>
        <w:rPr>
          <w:rFonts w:ascii="Calibri" w:hAnsi="Calibri" w:cs="Calibri"/>
          <w:noProof/>
          <w:color w:val="FF0000"/>
          <w14:ligatures w14:val="none"/>
        </w:rPr>
        <mc:AlternateContent>
          <mc:Choice Requires="wps">
            <w:drawing>
              <wp:anchor distT="0" distB="0" distL="114300" distR="114300" simplePos="0" relativeHeight="251660288" behindDoc="0" locked="0" layoutInCell="1" allowOverlap="1" wp14:anchorId="79889083" wp14:editId="28606E8E">
                <wp:simplePos x="0" y="0"/>
                <wp:positionH relativeFrom="column">
                  <wp:posOffset>4950732</wp:posOffset>
                </wp:positionH>
                <wp:positionV relativeFrom="paragraph">
                  <wp:posOffset>523875</wp:posOffset>
                </wp:positionV>
                <wp:extent cx="1458686" cy="527957"/>
                <wp:effectExtent l="0" t="0" r="27305" b="24765"/>
                <wp:wrapNone/>
                <wp:docPr id="1238674344" name="Metin Kutusu 2"/>
                <wp:cNvGraphicFramePr/>
                <a:graphic xmlns:a="http://schemas.openxmlformats.org/drawingml/2006/main">
                  <a:graphicData uri="http://schemas.microsoft.com/office/word/2010/wordprocessingShape">
                    <wps:wsp>
                      <wps:cNvSpPr txBox="1"/>
                      <wps:spPr>
                        <a:xfrm>
                          <a:off x="0" y="0"/>
                          <a:ext cx="1458686" cy="527957"/>
                        </a:xfrm>
                        <a:prstGeom prst="rect">
                          <a:avLst/>
                        </a:prstGeom>
                        <a:solidFill>
                          <a:schemeClr val="lt1"/>
                        </a:solidFill>
                        <a:ln w="6350">
                          <a:solidFill>
                            <a:schemeClr val="bg1"/>
                          </a:solidFill>
                        </a:ln>
                      </wps:spPr>
                      <wps:txbx>
                        <w:txbxContent>
                          <w:p w14:paraId="742428C2" w14:textId="5B26A491" w:rsidR="00357B04" w:rsidRPr="00357B04" w:rsidRDefault="00357B04">
                            <w:pPr>
                              <w:rPr>
                                <w:b/>
                                <w:bCs/>
                                <w:i/>
                                <w:iCs/>
                              </w:rPr>
                            </w:pPr>
                            <w:r w:rsidRPr="00357B04">
                              <w:rPr>
                                <w:b/>
                                <w:bCs/>
                                <w:i/>
                                <w:iCs/>
                              </w:rPr>
                              <w:t>Büşra TAHİROĞLU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889083" id="Metin Kutusu 2" o:spid="_x0000_s1027" type="#_x0000_t202" style="position:absolute;margin-left:389.8pt;margin-top:41.25pt;width:114.85pt;height:41.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" fillcolor="white [3201]" strokecolor="white [3212]" strokeweight=".5pt">
                <v:textbox>
                  <w:txbxContent>
                    <w:p w14:paraId="742428C2" w14:textId="5B26A491" w:rsidR="00357B04" w:rsidRPr="00357B04" w:rsidRDefault="00357B04">
                      <w:pPr>
                        <w:rPr>
                          <w:b/>
                          <w:bCs/>
                          <w:i/>
                          <w:iCs/>
                        </w:rPr>
                      </w:pPr>
                      <w:r w:rsidRPr="00357B04">
                        <w:rPr>
                          <w:b/>
                          <w:bCs/>
                          <w:i/>
                          <w:iCs/>
                        </w:rPr>
                        <w:t>Büşra TAHİROĞLU</w:t>
                      </w:r>
                    </w:p>
                  </w:txbxContent>
                </v:textbox>
              </v:shape>
            </w:pict>
          </mc:Fallback>
        </mc:AlternateContent>
      </w:r>
    </w:p>
    <w:sectPr w:rsidR="00BF39E5" w:rsidRPr="00D54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A8"/>
    <w:rsid w:val="001D1294"/>
    <w:rsid w:val="00291D11"/>
    <w:rsid w:val="002C4A3A"/>
    <w:rsid w:val="00313F7E"/>
    <w:rsid w:val="0035552F"/>
    <w:rsid w:val="00357B04"/>
    <w:rsid w:val="0038248A"/>
    <w:rsid w:val="00484B08"/>
    <w:rsid w:val="00525952"/>
    <w:rsid w:val="00541F5B"/>
    <w:rsid w:val="00586F7C"/>
    <w:rsid w:val="005D04A8"/>
    <w:rsid w:val="00604C82"/>
    <w:rsid w:val="00626D35"/>
    <w:rsid w:val="00627306"/>
    <w:rsid w:val="00684943"/>
    <w:rsid w:val="00687EF8"/>
    <w:rsid w:val="007253E3"/>
    <w:rsid w:val="007A1F0E"/>
    <w:rsid w:val="007F1F29"/>
    <w:rsid w:val="00847D75"/>
    <w:rsid w:val="008930CD"/>
    <w:rsid w:val="008F55D2"/>
    <w:rsid w:val="009B5940"/>
    <w:rsid w:val="00AA4051"/>
    <w:rsid w:val="00B23B8B"/>
    <w:rsid w:val="00B362CE"/>
    <w:rsid w:val="00BF39E5"/>
    <w:rsid w:val="00D171BB"/>
    <w:rsid w:val="00D54A1A"/>
    <w:rsid w:val="00F80C91"/>
    <w:rsid w:val="00FF1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83CA"/>
  <w15:chartTrackingRefBased/>
  <w15:docId w15:val="{71147FFD-234F-4B44-904D-6809143F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06"/>
    <w:pPr>
      <w:spacing w:line="256" w:lineRule="auto"/>
    </w:pPr>
    <w:rPr>
      <w:kern w:val="2"/>
      <w14:ligatures w14:val="standardContextual"/>
    </w:rPr>
  </w:style>
  <w:style w:type="paragraph" w:styleId="Balk1">
    <w:name w:val="heading 1"/>
    <w:basedOn w:val="Normal"/>
    <w:next w:val="Normal"/>
    <w:link w:val="Balk1Char"/>
    <w:uiPriority w:val="9"/>
    <w:qFormat/>
    <w:rsid w:val="005D04A8"/>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Balk2">
    <w:name w:val="heading 2"/>
    <w:basedOn w:val="Normal"/>
    <w:next w:val="Normal"/>
    <w:link w:val="Balk2Char"/>
    <w:uiPriority w:val="9"/>
    <w:semiHidden/>
    <w:unhideWhenUsed/>
    <w:qFormat/>
    <w:rsid w:val="005D04A8"/>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Balk3">
    <w:name w:val="heading 3"/>
    <w:basedOn w:val="Normal"/>
    <w:next w:val="Normal"/>
    <w:link w:val="Balk3Char"/>
    <w:uiPriority w:val="9"/>
    <w:semiHidden/>
    <w:unhideWhenUsed/>
    <w:qFormat/>
    <w:rsid w:val="005D04A8"/>
    <w:pPr>
      <w:keepNext/>
      <w:keepLines/>
      <w:spacing w:before="160" w:after="80" w:line="259" w:lineRule="auto"/>
      <w:outlineLvl w:val="2"/>
    </w:pPr>
    <w:rPr>
      <w:rFonts w:eastAsiaTheme="majorEastAsia" w:cstheme="majorBidi"/>
      <w:color w:val="0F4761" w:themeColor="accent1" w:themeShade="BF"/>
      <w:kern w:val="0"/>
      <w:sz w:val="28"/>
      <w:szCs w:val="28"/>
      <w14:ligatures w14:val="none"/>
    </w:rPr>
  </w:style>
  <w:style w:type="paragraph" w:styleId="Balk4">
    <w:name w:val="heading 4"/>
    <w:basedOn w:val="Normal"/>
    <w:next w:val="Normal"/>
    <w:link w:val="Balk4Char"/>
    <w:uiPriority w:val="9"/>
    <w:semiHidden/>
    <w:unhideWhenUsed/>
    <w:qFormat/>
    <w:rsid w:val="005D04A8"/>
    <w:pPr>
      <w:keepNext/>
      <w:keepLines/>
      <w:spacing w:before="80" w:after="40" w:line="259" w:lineRule="auto"/>
      <w:outlineLvl w:val="3"/>
    </w:pPr>
    <w:rPr>
      <w:rFonts w:eastAsiaTheme="majorEastAsia" w:cstheme="majorBidi"/>
      <w:i/>
      <w:iCs/>
      <w:color w:val="0F4761" w:themeColor="accent1" w:themeShade="BF"/>
      <w:kern w:val="0"/>
      <w14:ligatures w14:val="none"/>
    </w:rPr>
  </w:style>
  <w:style w:type="paragraph" w:styleId="Balk5">
    <w:name w:val="heading 5"/>
    <w:basedOn w:val="Normal"/>
    <w:next w:val="Normal"/>
    <w:link w:val="Balk5Char"/>
    <w:uiPriority w:val="9"/>
    <w:semiHidden/>
    <w:unhideWhenUsed/>
    <w:qFormat/>
    <w:rsid w:val="005D04A8"/>
    <w:pPr>
      <w:keepNext/>
      <w:keepLines/>
      <w:spacing w:before="80" w:after="40" w:line="259" w:lineRule="auto"/>
      <w:outlineLvl w:val="4"/>
    </w:pPr>
    <w:rPr>
      <w:rFonts w:eastAsiaTheme="majorEastAsia" w:cstheme="majorBidi"/>
      <w:color w:val="0F4761" w:themeColor="accent1" w:themeShade="BF"/>
      <w:kern w:val="0"/>
      <w14:ligatures w14:val="none"/>
    </w:rPr>
  </w:style>
  <w:style w:type="paragraph" w:styleId="Balk6">
    <w:name w:val="heading 6"/>
    <w:basedOn w:val="Normal"/>
    <w:next w:val="Normal"/>
    <w:link w:val="Balk6Char"/>
    <w:uiPriority w:val="9"/>
    <w:semiHidden/>
    <w:unhideWhenUsed/>
    <w:qFormat/>
    <w:rsid w:val="005D04A8"/>
    <w:pPr>
      <w:keepNext/>
      <w:keepLines/>
      <w:spacing w:before="40" w:after="0" w:line="259" w:lineRule="auto"/>
      <w:outlineLvl w:val="5"/>
    </w:pPr>
    <w:rPr>
      <w:rFonts w:eastAsiaTheme="majorEastAsia" w:cstheme="majorBidi"/>
      <w:i/>
      <w:iCs/>
      <w:color w:val="595959" w:themeColor="text1" w:themeTint="A6"/>
      <w:kern w:val="0"/>
      <w14:ligatures w14:val="none"/>
    </w:rPr>
  </w:style>
  <w:style w:type="paragraph" w:styleId="Balk7">
    <w:name w:val="heading 7"/>
    <w:basedOn w:val="Normal"/>
    <w:next w:val="Normal"/>
    <w:link w:val="Balk7Char"/>
    <w:uiPriority w:val="9"/>
    <w:semiHidden/>
    <w:unhideWhenUsed/>
    <w:qFormat/>
    <w:rsid w:val="005D04A8"/>
    <w:pPr>
      <w:keepNext/>
      <w:keepLines/>
      <w:spacing w:before="40" w:after="0" w:line="259" w:lineRule="auto"/>
      <w:outlineLvl w:val="6"/>
    </w:pPr>
    <w:rPr>
      <w:rFonts w:eastAsiaTheme="majorEastAsia" w:cstheme="majorBidi"/>
      <w:color w:val="595959" w:themeColor="text1" w:themeTint="A6"/>
      <w:kern w:val="0"/>
      <w14:ligatures w14:val="none"/>
    </w:rPr>
  </w:style>
  <w:style w:type="paragraph" w:styleId="Balk8">
    <w:name w:val="heading 8"/>
    <w:basedOn w:val="Normal"/>
    <w:next w:val="Normal"/>
    <w:link w:val="Balk8Char"/>
    <w:uiPriority w:val="9"/>
    <w:semiHidden/>
    <w:unhideWhenUsed/>
    <w:qFormat/>
    <w:rsid w:val="005D04A8"/>
    <w:pPr>
      <w:keepNext/>
      <w:keepLines/>
      <w:spacing w:after="0" w:line="259" w:lineRule="auto"/>
      <w:outlineLvl w:val="7"/>
    </w:pPr>
    <w:rPr>
      <w:rFonts w:eastAsiaTheme="majorEastAsia" w:cstheme="majorBidi"/>
      <w:i/>
      <w:iCs/>
      <w:color w:val="272727" w:themeColor="text1" w:themeTint="D8"/>
      <w:kern w:val="0"/>
      <w14:ligatures w14:val="none"/>
    </w:rPr>
  </w:style>
  <w:style w:type="paragraph" w:styleId="Balk9">
    <w:name w:val="heading 9"/>
    <w:basedOn w:val="Normal"/>
    <w:next w:val="Normal"/>
    <w:link w:val="Balk9Char"/>
    <w:uiPriority w:val="9"/>
    <w:semiHidden/>
    <w:unhideWhenUsed/>
    <w:qFormat/>
    <w:rsid w:val="005D04A8"/>
    <w:pPr>
      <w:keepNext/>
      <w:keepLines/>
      <w:spacing w:after="0" w:line="259" w:lineRule="auto"/>
      <w:outlineLvl w:val="8"/>
    </w:pPr>
    <w:rPr>
      <w:rFonts w:eastAsiaTheme="majorEastAsia" w:cstheme="majorBidi"/>
      <w:color w:val="272727" w:themeColor="text1" w:themeTint="D8"/>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04A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D04A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D04A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D04A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D04A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D04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04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04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04A8"/>
    <w:rPr>
      <w:rFonts w:eastAsiaTheme="majorEastAsia" w:cstheme="majorBidi"/>
      <w:color w:val="272727" w:themeColor="text1" w:themeTint="D8"/>
    </w:rPr>
  </w:style>
  <w:style w:type="paragraph" w:styleId="KonuBal">
    <w:name w:val="Title"/>
    <w:basedOn w:val="Normal"/>
    <w:next w:val="Normal"/>
    <w:link w:val="KonuBalChar"/>
    <w:uiPriority w:val="10"/>
    <w:qFormat/>
    <w:rsid w:val="005D04A8"/>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KonuBalChar">
    <w:name w:val="Konu Başlığı Char"/>
    <w:basedOn w:val="VarsaylanParagrafYazTipi"/>
    <w:link w:val="KonuBal"/>
    <w:uiPriority w:val="10"/>
    <w:rsid w:val="005D04A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04A8"/>
    <w:pPr>
      <w:numPr>
        <w:ilvl w:val="1"/>
      </w:numPr>
      <w:spacing w:line="259" w:lineRule="auto"/>
    </w:pPr>
    <w:rPr>
      <w:rFonts w:eastAsiaTheme="majorEastAsia" w:cstheme="majorBidi"/>
      <w:color w:val="595959" w:themeColor="text1" w:themeTint="A6"/>
      <w:spacing w:val="15"/>
      <w:kern w:val="0"/>
      <w:sz w:val="28"/>
      <w:szCs w:val="28"/>
      <w14:ligatures w14:val="none"/>
    </w:rPr>
  </w:style>
  <w:style w:type="character" w:customStyle="1" w:styleId="AltyazChar">
    <w:name w:val="Altyazı Char"/>
    <w:basedOn w:val="VarsaylanParagrafYazTipi"/>
    <w:link w:val="Altyaz"/>
    <w:uiPriority w:val="11"/>
    <w:rsid w:val="005D04A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04A8"/>
    <w:pPr>
      <w:spacing w:before="160" w:line="259" w:lineRule="auto"/>
      <w:jc w:val="center"/>
    </w:pPr>
    <w:rPr>
      <w:i/>
      <w:iCs/>
      <w:color w:val="404040" w:themeColor="text1" w:themeTint="BF"/>
      <w:kern w:val="0"/>
      <w14:ligatures w14:val="none"/>
    </w:rPr>
  </w:style>
  <w:style w:type="character" w:customStyle="1" w:styleId="AlntChar">
    <w:name w:val="Alıntı Char"/>
    <w:basedOn w:val="VarsaylanParagrafYazTipi"/>
    <w:link w:val="Alnt"/>
    <w:uiPriority w:val="29"/>
    <w:rsid w:val="005D04A8"/>
    <w:rPr>
      <w:i/>
      <w:iCs/>
      <w:color w:val="404040" w:themeColor="text1" w:themeTint="BF"/>
    </w:rPr>
  </w:style>
  <w:style w:type="paragraph" w:styleId="ListeParagraf">
    <w:name w:val="List Paragraph"/>
    <w:basedOn w:val="Normal"/>
    <w:uiPriority w:val="34"/>
    <w:qFormat/>
    <w:rsid w:val="005D04A8"/>
    <w:pPr>
      <w:spacing w:line="259" w:lineRule="auto"/>
      <w:ind w:left="720"/>
      <w:contextualSpacing/>
    </w:pPr>
    <w:rPr>
      <w:kern w:val="0"/>
      <w14:ligatures w14:val="none"/>
    </w:rPr>
  </w:style>
  <w:style w:type="character" w:styleId="GlVurgulama">
    <w:name w:val="Intense Emphasis"/>
    <w:basedOn w:val="VarsaylanParagrafYazTipi"/>
    <w:uiPriority w:val="21"/>
    <w:qFormat/>
    <w:rsid w:val="005D04A8"/>
    <w:rPr>
      <w:i/>
      <w:iCs/>
      <w:color w:val="0F4761" w:themeColor="accent1" w:themeShade="BF"/>
    </w:rPr>
  </w:style>
  <w:style w:type="paragraph" w:styleId="GlAlnt">
    <w:name w:val="Intense Quote"/>
    <w:basedOn w:val="Normal"/>
    <w:next w:val="Normal"/>
    <w:link w:val="GlAlntChar"/>
    <w:uiPriority w:val="30"/>
    <w:qFormat/>
    <w:rsid w:val="005D04A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0"/>
      <w14:ligatures w14:val="none"/>
    </w:rPr>
  </w:style>
  <w:style w:type="character" w:customStyle="1" w:styleId="GlAlntChar">
    <w:name w:val="Güçlü Alıntı Char"/>
    <w:basedOn w:val="VarsaylanParagrafYazTipi"/>
    <w:link w:val="GlAlnt"/>
    <w:uiPriority w:val="30"/>
    <w:rsid w:val="005D04A8"/>
    <w:rPr>
      <w:i/>
      <w:iCs/>
      <w:color w:val="0F4761" w:themeColor="accent1" w:themeShade="BF"/>
    </w:rPr>
  </w:style>
  <w:style w:type="character" w:styleId="GlBavuru">
    <w:name w:val="Intense Reference"/>
    <w:basedOn w:val="VarsaylanParagrafYazTipi"/>
    <w:uiPriority w:val="32"/>
    <w:qFormat/>
    <w:rsid w:val="005D0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1820">
      <w:bodyDiv w:val="1"/>
      <w:marLeft w:val="0"/>
      <w:marRight w:val="0"/>
      <w:marTop w:val="0"/>
      <w:marBottom w:val="0"/>
      <w:divBdr>
        <w:top w:val="none" w:sz="0" w:space="0" w:color="auto"/>
        <w:left w:val="none" w:sz="0" w:space="0" w:color="auto"/>
        <w:bottom w:val="none" w:sz="0" w:space="0" w:color="auto"/>
        <w:right w:val="none" w:sz="0" w:space="0" w:color="auto"/>
      </w:divBdr>
    </w:div>
    <w:div w:id="342050469">
      <w:bodyDiv w:val="1"/>
      <w:marLeft w:val="0"/>
      <w:marRight w:val="0"/>
      <w:marTop w:val="0"/>
      <w:marBottom w:val="0"/>
      <w:divBdr>
        <w:top w:val="none" w:sz="0" w:space="0" w:color="auto"/>
        <w:left w:val="none" w:sz="0" w:space="0" w:color="auto"/>
        <w:bottom w:val="none" w:sz="0" w:space="0" w:color="auto"/>
        <w:right w:val="none" w:sz="0" w:space="0" w:color="auto"/>
      </w:divBdr>
    </w:div>
    <w:div w:id="4001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565</Words>
  <Characters>3225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27</cp:revision>
  <dcterms:created xsi:type="dcterms:W3CDTF">2024-12-26T14:21:00Z</dcterms:created>
  <dcterms:modified xsi:type="dcterms:W3CDTF">2024-12-26T19:06:00Z</dcterms:modified>
</cp:coreProperties>
</file>